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03BB" w:rsidRDefault="00CE03BB" w:rsidP="00E41BF4">
      <w:pPr>
        <w:tabs>
          <w:tab w:val="left" w:pos="284"/>
        </w:tabs>
        <w:jc w:val="center"/>
        <w:rPr>
          <w:b/>
        </w:rPr>
      </w:pPr>
      <w:r>
        <w:rPr>
          <w:b/>
        </w:rPr>
        <w:t xml:space="preserve">Федеральная служба по надзору в сфере защиты прав потребителей </w:t>
      </w:r>
    </w:p>
    <w:p w:rsidR="00CE03BB" w:rsidRDefault="00CE03BB" w:rsidP="00E41BF4">
      <w:pPr>
        <w:tabs>
          <w:tab w:val="left" w:pos="284"/>
        </w:tabs>
        <w:jc w:val="center"/>
        <w:rPr>
          <w:b/>
        </w:rPr>
      </w:pPr>
      <w:r>
        <w:rPr>
          <w:b/>
        </w:rPr>
        <w:t>и благополучия человека</w:t>
      </w:r>
    </w:p>
    <w:p w:rsidR="00CE03BB" w:rsidRPr="00917DCA" w:rsidRDefault="00CE03BB" w:rsidP="00E41BF4">
      <w:pPr>
        <w:tabs>
          <w:tab w:val="left" w:pos="284"/>
        </w:tabs>
        <w:jc w:val="center"/>
        <w:rPr>
          <w:b/>
        </w:rPr>
      </w:pPr>
      <w:r w:rsidRPr="00917DCA">
        <w:rPr>
          <w:b/>
        </w:rPr>
        <w:t>Ф</w:t>
      </w:r>
      <w:r>
        <w:rPr>
          <w:b/>
        </w:rPr>
        <w:t>Б</w:t>
      </w:r>
      <w:r w:rsidRPr="00917DCA">
        <w:rPr>
          <w:b/>
        </w:rPr>
        <w:t>УН «Екатеринбургский медицинский</w:t>
      </w:r>
      <w:r>
        <w:rPr>
          <w:b/>
        </w:rPr>
        <w:t>-</w:t>
      </w:r>
      <w:r w:rsidRPr="00917DCA">
        <w:rPr>
          <w:b/>
        </w:rPr>
        <w:t>научный центр профилактики и охраны здоровья рабочих промпредприятий» Роспотребнадзора</w:t>
      </w:r>
    </w:p>
    <w:p w:rsidR="00CE03BB" w:rsidRDefault="00CE03BB" w:rsidP="00E41BF4">
      <w:pPr>
        <w:tabs>
          <w:tab w:val="left" w:pos="284"/>
        </w:tabs>
        <w:jc w:val="center"/>
        <w:rPr>
          <w:b/>
        </w:rPr>
      </w:pPr>
      <w:smartTag w:uri="urn:schemas-microsoft-com:office:smarttags" w:element="PersonName">
        <w:r w:rsidRPr="00917DCA">
          <w:rPr>
            <w:b/>
          </w:rPr>
          <w:t xml:space="preserve">Управление </w:t>
        </w:r>
        <w:r>
          <w:rPr>
            <w:b/>
          </w:rPr>
          <w:t>Роспотребнадзора</w:t>
        </w:r>
      </w:smartTag>
      <w:r w:rsidRPr="00917DCA">
        <w:rPr>
          <w:b/>
        </w:rPr>
        <w:t xml:space="preserve"> по Свердловской области</w:t>
      </w:r>
    </w:p>
    <w:p w:rsidR="00CE03BB" w:rsidRDefault="00CE03BB" w:rsidP="00E41BF4">
      <w:pPr>
        <w:tabs>
          <w:tab w:val="left" w:pos="284"/>
        </w:tabs>
        <w:jc w:val="center"/>
        <w:rPr>
          <w:b/>
        </w:rPr>
      </w:pPr>
      <w:r>
        <w:rPr>
          <w:b/>
        </w:rPr>
        <w:t>ФБУЗ «Центр гигиены и эпидемиологии» в Свердловской области</w:t>
      </w:r>
    </w:p>
    <w:p w:rsidR="00CE03BB" w:rsidRPr="00917DCA" w:rsidRDefault="00CE03BB" w:rsidP="00E41BF4">
      <w:pPr>
        <w:tabs>
          <w:tab w:val="left" w:pos="284"/>
        </w:tabs>
        <w:jc w:val="center"/>
        <w:rPr>
          <w:b/>
        </w:rPr>
      </w:pPr>
      <w:r>
        <w:rPr>
          <w:b/>
        </w:rPr>
        <w:t>Министерство здравоохранения Свердловской области</w:t>
      </w:r>
    </w:p>
    <w:p w:rsidR="00CE03BB" w:rsidRDefault="00CE03BB" w:rsidP="00CE03BB">
      <w:pPr>
        <w:tabs>
          <w:tab w:val="left" w:pos="284"/>
        </w:tabs>
        <w:spacing w:line="360" w:lineRule="auto"/>
        <w:jc w:val="center"/>
        <w:rPr>
          <w:b/>
        </w:rPr>
      </w:pPr>
      <w:r w:rsidRPr="00E83FE4">
        <w:rPr>
          <w:b/>
          <w:bCs/>
        </w:rPr>
        <w:t>АНО «Уральский региональный центр экологической эпидемиологии»</w:t>
      </w:r>
    </w:p>
    <w:tbl>
      <w:tblPr>
        <w:tblW w:w="9960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81"/>
        <w:gridCol w:w="5079"/>
      </w:tblGrid>
      <w:tr w:rsidR="006D642E" w:rsidRPr="00917DCA" w:rsidTr="00A2564E">
        <w:trPr>
          <w:trHeight w:val="176"/>
        </w:trPr>
        <w:tc>
          <w:tcPr>
            <w:tcW w:w="4881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</w:tcPr>
          <w:p w:rsidR="006D642E" w:rsidRPr="00917DCA" w:rsidRDefault="006D642E" w:rsidP="00A2564E">
            <w:pPr>
              <w:tabs>
                <w:tab w:val="left" w:pos="284"/>
              </w:tabs>
              <w:ind w:right="-288"/>
              <w:jc w:val="center"/>
            </w:pPr>
          </w:p>
        </w:tc>
        <w:tc>
          <w:tcPr>
            <w:tcW w:w="5079" w:type="dxa"/>
            <w:tcBorders>
              <w:top w:val="thinThickSmallGap" w:sz="24" w:space="0" w:color="auto"/>
              <w:bottom w:val="thickThinSmallGap" w:sz="24" w:space="0" w:color="auto"/>
            </w:tcBorders>
          </w:tcPr>
          <w:p w:rsidR="006D642E" w:rsidRPr="00917DCA" w:rsidRDefault="006D642E" w:rsidP="00A2564E">
            <w:pPr>
              <w:tabs>
                <w:tab w:val="left" w:pos="284"/>
                <w:tab w:val="left" w:pos="5091"/>
              </w:tabs>
              <w:ind w:right="-468"/>
            </w:pPr>
          </w:p>
        </w:tc>
      </w:tr>
    </w:tbl>
    <w:p w:rsidR="006D642E" w:rsidRDefault="006D642E" w:rsidP="006D642E">
      <w:pPr>
        <w:tabs>
          <w:tab w:val="left" w:pos="284"/>
        </w:tabs>
        <w:spacing w:line="360" w:lineRule="auto"/>
        <w:ind w:left="-709"/>
        <w:jc w:val="center"/>
        <w:rPr>
          <w:b/>
        </w:rPr>
      </w:pPr>
    </w:p>
    <w:p w:rsidR="006D642E" w:rsidRDefault="006D642E" w:rsidP="006D642E">
      <w:pPr>
        <w:tabs>
          <w:tab w:val="left" w:pos="284"/>
        </w:tabs>
        <w:spacing w:line="360" w:lineRule="auto"/>
        <w:ind w:left="-709"/>
        <w:jc w:val="center"/>
        <w:rPr>
          <w:b/>
        </w:rPr>
      </w:pPr>
    </w:p>
    <w:p w:rsidR="006D642E" w:rsidRPr="006B1E45" w:rsidRDefault="006D642E" w:rsidP="006D642E">
      <w:pPr>
        <w:ind w:right="-288"/>
        <w:jc w:val="center"/>
        <w:rPr>
          <w:b/>
          <w:i/>
          <w:sz w:val="28"/>
          <w:szCs w:val="28"/>
        </w:rPr>
      </w:pPr>
      <w:r w:rsidRPr="006B1E45">
        <w:rPr>
          <w:b/>
          <w:i/>
          <w:caps/>
          <w:sz w:val="28"/>
          <w:szCs w:val="28"/>
        </w:rPr>
        <w:t>Информационное письмо</w:t>
      </w:r>
      <w:r w:rsidR="007731E2">
        <w:rPr>
          <w:b/>
          <w:i/>
          <w:caps/>
          <w:sz w:val="28"/>
          <w:szCs w:val="28"/>
        </w:rPr>
        <w:t xml:space="preserve"> </w:t>
      </w:r>
      <w:r w:rsidR="00B15F49">
        <w:rPr>
          <w:b/>
          <w:i/>
          <w:caps/>
          <w:sz w:val="28"/>
          <w:szCs w:val="28"/>
        </w:rPr>
        <w:t>№ 2</w:t>
      </w:r>
    </w:p>
    <w:p w:rsidR="000C49D5" w:rsidRDefault="000C49D5" w:rsidP="000C49D5">
      <w:pPr>
        <w:pStyle w:val="a4"/>
        <w:tabs>
          <w:tab w:val="left" w:pos="708"/>
        </w:tabs>
        <w:ind w:right="-53" w:firstLine="720"/>
        <w:jc w:val="both"/>
      </w:pPr>
    </w:p>
    <w:p w:rsidR="00CE03BB" w:rsidRDefault="000C49D5" w:rsidP="000C49D5">
      <w:pPr>
        <w:pStyle w:val="a4"/>
        <w:tabs>
          <w:tab w:val="left" w:pos="708"/>
        </w:tabs>
        <w:ind w:right="-53" w:firstLine="720"/>
        <w:jc w:val="both"/>
      </w:pPr>
      <w:r>
        <w:t xml:space="preserve">Уважаемые </w:t>
      </w:r>
      <w:r w:rsidRPr="000C49D5">
        <w:t xml:space="preserve">коллеги, </w:t>
      </w:r>
      <w:r w:rsidR="00CE03BB">
        <w:t>в октябре 2019 года исполняется 90</w:t>
      </w:r>
      <w:r w:rsidR="00CE03BB" w:rsidRPr="004426D8">
        <w:t xml:space="preserve"> лет</w:t>
      </w:r>
      <w:r w:rsidR="00CE03BB">
        <w:t xml:space="preserve"> </w:t>
      </w:r>
      <w:r w:rsidR="00B15F49">
        <w:t>со дня образования</w:t>
      </w:r>
      <w:r w:rsidR="00CE03BB" w:rsidRPr="004426D8">
        <w:t xml:space="preserve"> ФБУН «Екатеринбургский медицинский-научный центр профилактики и охраны здоровья рабочих промпредприятий»</w:t>
      </w:r>
      <w:r w:rsidR="00CE03BB">
        <w:t xml:space="preserve"> Роспотребнадзора. </w:t>
      </w:r>
    </w:p>
    <w:p w:rsidR="00CE03BB" w:rsidRDefault="00CE03BB" w:rsidP="000C49D5">
      <w:pPr>
        <w:pStyle w:val="a4"/>
        <w:tabs>
          <w:tab w:val="left" w:pos="708"/>
        </w:tabs>
        <w:ind w:right="-53" w:firstLine="720"/>
        <w:jc w:val="both"/>
      </w:pPr>
      <w:r w:rsidRPr="006347F5">
        <w:t xml:space="preserve">В </w:t>
      </w:r>
      <w:r>
        <w:t>связи с юбилейной датой</w:t>
      </w:r>
      <w:r w:rsidRPr="006347F5">
        <w:t xml:space="preserve"> </w:t>
      </w:r>
      <w:r>
        <w:t xml:space="preserve">и в </w:t>
      </w:r>
      <w:r w:rsidRPr="006347F5">
        <w:t xml:space="preserve">соответствии с </w:t>
      </w:r>
      <w:r w:rsidRPr="008E11F2">
        <w:t xml:space="preserve">планом основных организационных мероприятий </w:t>
      </w:r>
      <w:r w:rsidRPr="006347F5">
        <w:t>Федеральной службы по надзору в сфере защиты прав потребителей и благополучия человека</w:t>
      </w:r>
      <w:r>
        <w:t xml:space="preserve"> </w:t>
      </w:r>
      <w:r w:rsidRPr="005D77E4">
        <w:t xml:space="preserve">в г. Екатеринбурге </w:t>
      </w:r>
      <w:r w:rsidRPr="00CE03BB">
        <w:rPr>
          <w:b/>
        </w:rPr>
        <w:t>2</w:t>
      </w:r>
      <w:r w:rsidRPr="00F444C3">
        <w:rPr>
          <w:b/>
        </w:rPr>
        <w:t>3-</w:t>
      </w:r>
      <w:r>
        <w:rPr>
          <w:b/>
        </w:rPr>
        <w:t>25</w:t>
      </w:r>
      <w:r w:rsidRPr="00F444C3">
        <w:rPr>
          <w:b/>
        </w:rPr>
        <w:t xml:space="preserve"> октября 201</w:t>
      </w:r>
      <w:r>
        <w:rPr>
          <w:b/>
        </w:rPr>
        <w:t>9</w:t>
      </w:r>
      <w:r w:rsidRPr="00F444C3">
        <w:rPr>
          <w:b/>
        </w:rPr>
        <w:t xml:space="preserve"> г.</w:t>
      </w:r>
      <w:r>
        <w:t xml:space="preserve"> </w:t>
      </w:r>
      <w:r w:rsidR="00CD678C">
        <w:t xml:space="preserve">состоится </w:t>
      </w:r>
      <w:r w:rsidR="00CD678C" w:rsidRPr="00CD678C">
        <w:t>Всероссийск</w:t>
      </w:r>
      <w:r w:rsidR="00CD678C">
        <w:t>ая</w:t>
      </w:r>
      <w:r w:rsidR="00CD678C" w:rsidRPr="00CD678C">
        <w:t xml:space="preserve"> научно-практическ</w:t>
      </w:r>
      <w:r w:rsidR="00CD678C">
        <w:t>ая</w:t>
      </w:r>
      <w:r w:rsidR="00CD678C" w:rsidRPr="00CD678C">
        <w:t xml:space="preserve"> конференци</w:t>
      </w:r>
      <w:r w:rsidR="00CD678C">
        <w:t>я</w:t>
      </w:r>
      <w:r w:rsidR="00CD678C" w:rsidRPr="00CD678C">
        <w:t xml:space="preserve"> «Научное сопровождение деятельности учреждений Роспотребнадзора»</w:t>
      </w:r>
      <w:r w:rsidR="00E85941">
        <w:t>.</w:t>
      </w:r>
    </w:p>
    <w:p w:rsidR="00E85941" w:rsidRDefault="00E85941" w:rsidP="00E85941">
      <w:pPr>
        <w:pStyle w:val="a4"/>
        <w:ind w:firstLine="709"/>
        <w:jc w:val="both"/>
      </w:pPr>
      <w:r w:rsidRPr="00E85941">
        <w:t xml:space="preserve">В рамках конференции планируется проведение </w:t>
      </w:r>
      <w:r w:rsidRPr="00E85941">
        <w:rPr>
          <w:b/>
          <w:bCs/>
        </w:rPr>
        <w:t xml:space="preserve">Конкурса </w:t>
      </w:r>
      <w:r w:rsidRPr="00E85941">
        <w:rPr>
          <w:b/>
        </w:rPr>
        <w:t xml:space="preserve">«Лучшая работа молодого ученого» </w:t>
      </w:r>
      <w:r w:rsidRPr="00E85941">
        <w:t>для аспирантов и молодых учёных, выполняющих научные исследования в областях, соответствующих тематике конференции. Работы победителей конкурса будут опубликованы в одном из рецензируемых ВАК журналов.</w:t>
      </w:r>
    </w:p>
    <w:p w:rsidR="00C62DBC" w:rsidRDefault="00C62DBC" w:rsidP="00C62DBC">
      <w:pPr>
        <w:pStyle w:val="a4"/>
        <w:tabs>
          <w:tab w:val="left" w:pos="708"/>
        </w:tabs>
        <w:ind w:right="-53" w:firstLine="709"/>
        <w:jc w:val="both"/>
      </w:pPr>
      <w:r>
        <w:t xml:space="preserve">В дни проведения конференции будет организована </w:t>
      </w:r>
      <w:r>
        <w:rPr>
          <w:b/>
        </w:rPr>
        <w:t>выставка,</w:t>
      </w:r>
      <w:r>
        <w:t xml:space="preserve"> посвященная актуальным проблемам здравоохранения, гигиенического и эпидемиологического благополучия населения и окружающей среды, формирования здорового образа жизни.</w:t>
      </w:r>
    </w:p>
    <w:p w:rsidR="00E85941" w:rsidRPr="00E85941" w:rsidRDefault="00E85941" w:rsidP="00E85941">
      <w:pPr>
        <w:pStyle w:val="a4"/>
        <w:ind w:firstLine="709"/>
        <w:jc w:val="both"/>
        <w:rPr>
          <w:b/>
        </w:rPr>
      </w:pPr>
    </w:p>
    <w:p w:rsidR="00E85941" w:rsidRPr="005841FE" w:rsidRDefault="00E85941" w:rsidP="00E85941">
      <w:pPr>
        <w:pStyle w:val="a4"/>
        <w:tabs>
          <w:tab w:val="left" w:pos="708"/>
        </w:tabs>
        <w:ind w:right="-53" w:firstLine="709"/>
        <w:jc w:val="both"/>
      </w:pPr>
      <w:r w:rsidRPr="00E85941">
        <w:rPr>
          <w:b/>
        </w:rPr>
        <w:t xml:space="preserve">Организаторы конференции: </w:t>
      </w:r>
      <w:r w:rsidRPr="00E85941">
        <w:t>Федеральная служба по надзору в сфере защиты прав потребителей и благополучия человека, ФБУН «Екатеринбургский медицинский-научный центр профилактики и охраны здор</w:t>
      </w:r>
      <w:bookmarkStart w:id="0" w:name="_GoBack"/>
      <w:bookmarkEnd w:id="0"/>
      <w:r w:rsidRPr="00E85941">
        <w:t xml:space="preserve">овья рабочих промпредприятий» Роспотребнадзора, Управление Роспотребнадзора по Свердловской области, ФБУЗ «Центр гигиены и эпидемиологии» в Свердловской области, Министерство здравоохранения Свердловской </w:t>
      </w:r>
      <w:r w:rsidRPr="005841FE">
        <w:t>области, АНО «Уральский региональный центр экологической эпидемиологии».</w:t>
      </w:r>
    </w:p>
    <w:p w:rsidR="00E85941" w:rsidRPr="005841FE" w:rsidRDefault="00E85941" w:rsidP="000C49D5">
      <w:pPr>
        <w:pStyle w:val="a4"/>
        <w:tabs>
          <w:tab w:val="left" w:pos="708"/>
        </w:tabs>
        <w:ind w:right="-53" w:firstLine="720"/>
        <w:jc w:val="both"/>
      </w:pPr>
    </w:p>
    <w:p w:rsidR="000C49D5" w:rsidRPr="000C49D5" w:rsidRDefault="000C49D5" w:rsidP="000C49D5">
      <w:pPr>
        <w:ind w:right="15" w:firstLine="720"/>
        <w:jc w:val="both"/>
        <w:rPr>
          <w:sz w:val="24"/>
          <w:szCs w:val="24"/>
        </w:rPr>
      </w:pPr>
      <w:r w:rsidRPr="005841FE">
        <w:rPr>
          <w:b/>
          <w:sz w:val="24"/>
          <w:szCs w:val="24"/>
        </w:rPr>
        <w:t>Место проведения:</w:t>
      </w:r>
      <w:r w:rsidRPr="005841FE">
        <w:rPr>
          <w:sz w:val="24"/>
          <w:szCs w:val="24"/>
        </w:rPr>
        <w:t xml:space="preserve"> </w:t>
      </w:r>
      <w:r w:rsidR="005841FE" w:rsidRPr="005841FE">
        <w:rPr>
          <w:sz w:val="24"/>
          <w:szCs w:val="24"/>
        </w:rPr>
        <w:t>г. Екатеринбург, проспект Ленина, дом 8</w:t>
      </w:r>
      <w:r w:rsidR="004E1352">
        <w:rPr>
          <w:sz w:val="24"/>
          <w:szCs w:val="24"/>
        </w:rPr>
        <w:t>,</w:t>
      </w:r>
      <w:r w:rsidR="005841FE">
        <w:rPr>
          <w:sz w:val="24"/>
          <w:szCs w:val="24"/>
        </w:rPr>
        <w:t xml:space="preserve"> </w:t>
      </w:r>
      <w:r w:rsidR="00B15F49">
        <w:rPr>
          <w:sz w:val="24"/>
          <w:szCs w:val="24"/>
        </w:rPr>
        <w:t xml:space="preserve">Международный центр искусств </w:t>
      </w:r>
      <w:r w:rsidR="005841FE">
        <w:rPr>
          <w:sz w:val="24"/>
          <w:szCs w:val="24"/>
        </w:rPr>
        <w:t>«Главный проспект»</w:t>
      </w:r>
    </w:p>
    <w:p w:rsidR="00E2080F" w:rsidRDefault="00E2080F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3E5208" w:rsidRDefault="000C49D5" w:rsidP="000C49D5">
      <w:pPr>
        <w:jc w:val="center"/>
        <w:rPr>
          <w:b/>
          <w:sz w:val="24"/>
          <w:szCs w:val="24"/>
        </w:rPr>
      </w:pPr>
      <w:r w:rsidRPr="000C49D5">
        <w:rPr>
          <w:b/>
          <w:sz w:val="24"/>
          <w:szCs w:val="24"/>
        </w:rPr>
        <w:lastRenderedPageBreak/>
        <w:t xml:space="preserve">Перечень основных вопросов, планируемых для рассмотрения </w:t>
      </w:r>
    </w:p>
    <w:p w:rsidR="00E2080F" w:rsidRDefault="000C49D5" w:rsidP="000C49D5">
      <w:pPr>
        <w:jc w:val="center"/>
        <w:rPr>
          <w:b/>
          <w:sz w:val="24"/>
          <w:szCs w:val="24"/>
          <w:lang w:eastAsia="x-none"/>
        </w:rPr>
      </w:pPr>
      <w:r w:rsidRPr="000C49D5">
        <w:rPr>
          <w:b/>
          <w:sz w:val="24"/>
          <w:szCs w:val="24"/>
        </w:rPr>
        <w:t>на</w:t>
      </w:r>
      <w:r w:rsidRPr="000C49D5">
        <w:rPr>
          <w:b/>
          <w:sz w:val="24"/>
          <w:szCs w:val="24"/>
          <w:lang w:eastAsia="x-none"/>
        </w:rPr>
        <w:t xml:space="preserve"> </w:t>
      </w:r>
      <w:r w:rsidR="00E2080F" w:rsidRPr="00E2080F">
        <w:rPr>
          <w:b/>
          <w:sz w:val="24"/>
          <w:szCs w:val="24"/>
          <w:lang w:eastAsia="x-none"/>
        </w:rPr>
        <w:t>Всероссийск</w:t>
      </w:r>
      <w:r w:rsidR="00E2080F">
        <w:rPr>
          <w:b/>
          <w:sz w:val="24"/>
          <w:szCs w:val="24"/>
          <w:lang w:eastAsia="x-none"/>
        </w:rPr>
        <w:t>ой</w:t>
      </w:r>
      <w:r w:rsidR="00E2080F" w:rsidRPr="00E2080F">
        <w:rPr>
          <w:b/>
          <w:sz w:val="24"/>
          <w:szCs w:val="24"/>
          <w:lang w:eastAsia="x-none"/>
        </w:rPr>
        <w:t xml:space="preserve"> научно-практическ</w:t>
      </w:r>
      <w:r w:rsidR="00E2080F">
        <w:rPr>
          <w:b/>
          <w:sz w:val="24"/>
          <w:szCs w:val="24"/>
          <w:lang w:eastAsia="x-none"/>
        </w:rPr>
        <w:t>ой</w:t>
      </w:r>
      <w:r w:rsidR="00E2080F" w:rsidRPr="00E2080F">
        <w:rPr>
          <w:b/>
          <w:sz w:val="24"/>
          <w:szCs w:val="24"/>
          <w:lang w:eastAsia="x-none"/>
        </w:rPr>
        <w:t xml:space="preserve"> конференци</w:t>
      </w:r>
      <w:r w:rsidR="00E2080F">
        <w:rPr>
          <w:b/>
          <w:sz w:val="24"/>
          <w:szCs w:val="24"/>
          <w:lang w:eastAsia="x-none"/>
        </w:rPr>
        <w:t>и</w:t>
      </w:r>
      <w:r w:rsidR="00E2080F" w:rsidRPr="00E2080F">
        <w:rPr>
          <w:b/>
          <w:sz w:val="24"/>
          <w:szCs w:val="24"/>
          <w:lang w:eastAsia="x-none"/>
        </w:rPr>
        <w:t xml:space="preserve"> </w:t>
      </w:r>
    </w:p>
    <w:p w:rsidR="000C49D5" w:rsidRPr="00E2080F" w:rsidRDefault="00E2080F" w:rsidP="000C49D5">
      <w:pPr>
        <w:jc w:val="center"/>
        <w:rPr>
          <w:sz w:val="24"/>
          <w:szCs w:val="24"/>
        </w:rPr>
      </w:pPr>
      <w:r w:rsidRPr="00E2080F">
        <w:rPr>
          <w:b/>
          <w:sz w:val="24"/>
          <w:szCs w:val="24"/>
          <w:lang w:eastAsia="x-none"/>
        </w:rPr>
        <w:t>«Научное сопровождение деятельности учреждений Роспотребнадзора»</w:t>
      </w:r>
    </w:p>
    <w:p w:rsidR="000C49D5" w:rsidRDefault="000C49D5" w:rsidP="00ED34B3">
      <w:pPr>
        <w:spacing w:line="360" w:lineRule="auto"/>
        <w:jc w:val="both"/>
        <w:rPr>
          <w:sz w:val="28"/>
          <w:szCs w:val="28"/>
        </w:rPr>
      </w:pPr>
    </w:p>
    <w:p w:rsidR="00E2080F" w:rsidRPr="00E2080F" w:rsidRDefault="00E2080F" w:rsidP="00054F97">
      <w:pPr>
        <w:pStyle w:val="a4"/>
        <w:numPr>
          <w:ilvl w:val="0"/>
          <w:numId w:val="4"/>
        </w:numPr>
        <w:tabs>
          <w:tab w:val="left" w:pos="426"/>
        </w:tabs>
        <w:ind w:left="426" w:right="-53" w:hanging="426"/>
        <w:jc w:val="both"/>
      </w:pPr>
      <w:r w:rsidRPr="00E2080F">
        <w:t>История, перспективы стратегических направлений научных исследований Екатеринбургского медицинского-научного центра профилактики и охраны здоровья рабочих промпредприятий.</w:t>
      </w:r>
    </w:p>
    <w:p w:rsidR="00E2080F" w:rsidRPr="00E2080F" w:rsidRDefault="00E2080F" w:rsidP="00054F97">
      <w:pPr>
        <w:pStyle w:val="a4"/>
        <w:numPr>
          <w:ilvl w:val="0"/>
          <w:numId w:val="4"/>
        </w:numPr>
        <w:tabs>
          <w:tab w:val="left" w:pos="426"/>
        </w:tabs>
        <w:ind w:left="426" w:right="-53" w:hanging="426"/>
        <w:jc w:val="both"/>
      </w:pPr>
      <w:r w:rsidRPr="00E2080F">
        <w:t>Организация совместной деятельности научно-исследовательских учреждений Роспотребнадзора в системе обеспечения санитарно-эпидемиологического благополучия населения с учетом создания партнерских отношений с управлениями Роспотребнадзора по субъектам Российской Федерации и хозяйствующими субъектами в современных условиях.</w:t>
      </w:r>
    </w:p>
    <w:p w:rsidR="00E2080F" w:rsidRPr="00E2080F" w:rsidRDefault="00E2080F" w:rsidP="00054F97">
      <w:pPr>
        <w:pStyle w:val="a4"/>
        <w:numPr>
          <w:ilvl w:val="0"/>
          <w:numId w:val="4"/>
        </w:numPr>
        <w:tabs>
          <w:tab w:val="left" w:pos="426"/>
        </w:tabs>
        <w:ind w:left="426" w:right="-53" w:hanging="426"/>
        <w:jc w:val="both"/>
      </w:pPr>
      <w:r w:rsidRPr="00E2080F">
        <w:t>Проблемы и стратегия развития социально-гигиенического мониторинга в Российской Федерации.</w:t>
      </w:r>
    </w:p>
    <w:p w:rsidR="00E2080F" w:rsidRPr="00E2080F" w:rsidRDefault="00E2080F" w:rsidP="00054F97">
      <w:pPr>
        <w:pStyle w:val="a4"/>
        <w:numPr>
          <w:ilvl w:val="0"/>
          <w:numId w:val="4"/>
        </w:numPr>
        <w:tabs>
          <w:tab w:val="left" w:pos="426"/>
        </w:tabs>
        <w:ind w:left="426" w:right="-53" w:hanging="426"/>
        <w:jc w:val="both"/>
      </w:pPr>
      <w:r w:rsidRPr="00E2080F">
        <w:t>Научное обоснование комплексного анализа факторов риска, обеспечения гигиенической безопасности и разработка системы адресных мероприятий по управлению риском воздействия неблагоприятных факторов среды обитания на состояние здоровья населения России.</w:t>
      </w:r>
    </w:p>
    <w:p w:rsidR="00E2080F" w:rsidRPr="00E2080F" w:rsidRDefault="00E2080F" w:rsidP="00054F97">
      <w:pPr>
        <w:pStyle w:val="a4"/>
        <w:numPr>
          <w:ilvl w:val="0"/>
          <w:numId w:val="4"/>
        </w:numPr>
        <w:tabs>
          <w:tab w:val="left" w:pos="426"/>
        </w:tabs>
        <w:ind w:left="426" w:right="-53" w:hanging="426"/>
        <w:jc w:val="both"/>
      </w:pPr>
      <w:r w:rsidRPr="00E2080F">
        <w:t>Организация системы «Медицины труда» на промышленных предприятиях на региональном уровне.</w:t>
      </w:r>
    </w:p>
    <w:p w:rsidR="00E2080F" w:rsidRPr="00E2080F" w:rsidRDefault="00E2080F" w:rsidP="00054F97">
      <w:pPr>
        <w:pStyle w:val="a4"/>
        <w:numPr>
          <w:ilvl w:val="0"/>
          <w:numId w:val="4"/>
        </w:numPr>
        <w:tabs>
          <w:tab w:val="left" w:pos="426"/>
        </w:tabs>
        <w:ind w:left="426" w:right="-53" w:hanging="426"/>
        <w:jc w:val="both"/>
      </w:pPr>
      <w:r w:rsidRPr="00E2080F">
        <w:t>Апробация и научное обоснование методов профилактики, диагностики и реабилитации при оказании медицинской помощи населению, подверженному воздействию вредных факторов окружающей и производственной среды.</w:t>
      </w:r>
    </w:p>
    <w:p w:rsidR="00E2080F" w:rsidRPr="00E2080F" w:rsidRDefault="00E2080F" w:rsidP="00054F97">
      <w:pPr>
        <w:pStyle w:val="a4"/>
        <w:numPr>
          <w:ilvl w:val="0"/>
          <w:numId w:val="4"/>
        </w:numPr>
        <w:tabs>
          <w:tab w:val="left" w:pos="426"/>
        </w:tabs>
        <w:ind w:left="426" w:right="-53" w:hanging="426"/>
        <w:jc w:val="both"/>
      </w:pPr>
      <w:r w:rsidRPr="00E2080F">
        <w:t xml:space="preserve">Развитие системы оценки и управления риском для здоровья, связанным с </w:t>
      </w:r>
      <w:proofErr w:type="spellStart"/>
      <w:r w:rsidRPr="00E2080F">
        <w:t>нутриентной</w:t>
      </w:r>
      <w:proofErr w:type="spellEnd"/>
      <w:r w:rsidRPr="00E2080F">
        <w:t xml:space="preserve"> обеспеченностью различных категорий населения, в том числе подверженных неблагоприятному воздействию окружающей и производственной среды.</w:t>
      </w:r>
    </w:p>
    <w:p w:rsidR="00E2080F" w:rsidRPr="00E2080F" w:rsidRDefault="00E2080F" w:rsidP="00054F97">
      <w:pPr>
        <w:pStyle w:val="a4"/>
        <w:numPr>
          <w:ilvl w:val="0"/>
          <w:numId w:val="4"/>
        </w:numPr>
        <w:tabs>
          <w:tab w:val="left" w:pos="426"/>
        </w:tabs>
        <w:ind w:left="426" w:right="-53" w:hanging="426"/>
        <w:jc w:val="both"/>
      </w:pPr>
      <w:r w:rsidRPr="00E2080F">
        <w:t>Научное обоснование комплексных мер по оценке и управлению риском для здоровья работающего населения в ведущих отраслях экономики на основе совершенствования персонифицированной системы мониторинга вредных производственных факторов и состояния здоровья.</w:t>
      </w:r>
    </w:p>
    <w:p w:rsidR="00E2080F" w:rsidRPr="00E2080F" w:rsidRDefault="00E2080F" w:rsidP="00054F97">
      <w:pPr>
        <w:pStyle w:val="a4"/>
        <w:numPr>
          <w:ilvl w:val="0"/>
          <w:numId w:val="4"/>
        </w:numPr>
        <w:tabs>
          <w:tab w:val="left" w:pos="426"/>
        </w:tabs>
        <w:ind w:left="426" w:right="-53" w:hanging="426"/>
        <w:jc w:val="both"/>
      </w:pPr>
      <w:r w:rsidRPr="00E2080F">
        <w:t>Изучение особенностей вредного действия наночастиц на организм в целях оценки связанных с ними рисков для здоровья, разработка мероприятий по управлению ими, в т.ч. нормирование наночастиц в различных аэрозолях.</w:t>
      </w:r>
    </w:p>
    <w:p w:rsidR="00E2080F" w:rsidRPr="00E2080F" w:rsidRDefault="00E2080F" w:rsidP="00054F97">
      <w:pPr>
        <w:pStyle w:val="a4"/>
        <w:numPr>
          <w:ilvl w:val="0"/>
          <w:numId w:val="4"/>
        </w:numPr>
        <w:tabs>
          <w:tab w:val="left" w:pos="426"/>
        </w:tabs>
        <w:ind w:left="426" w:right="-53" w:hanging="426"/>
        <w:jc w:val="both"/>
      </w:pPr>
      <w:r w:rsidRPr="00E2080F">
        <w:t xml:space="preserve">Совершенствование системы мер, направленных на повышение устойчивости групп риска к воздействию вредных условий труда и токсичных </w:t>
      </w:r>
      <w:proofErr w:type="spellStart"/>
      <w:r w:rsidRPr="00E2080F">
        <w:t>контаминантов</w:t>
      </w:r>
      <w:proofErr w:type="spellEnd"/>
      <w:r w:rsidRPr="00E2080F">
        <w:t xml:space="preserve"> среды обитания.</w:t>
      </w:r>
    </w:p>
    <w:p w:rsidR="00E2080F" w:rsidRPr="00E2080F" w:rsidRDefault="00E2080F" w:rsidP="00054F97">
      <w:pPr>
        <w:pStyle w:val="a4"/>
        <w:numPr>
          <w:ilvl w:val="0"/>
          <w:numId w:val="4"/>
        </w:numPr>
        <w:tabs>
          <w:tab w:val="left" w:pos="426"/>
        </w:tabs>
        <w:ind w:left="426" w:right="-53" w:hanging="426"/>
        <w:jc w:val="both"/>
      </w:pPr>
      <w:r w:rsidRPr="00E2080F">
        <w:t>Развитие теории и моделирование комбинированного вредного действия химических веществ.</w:t>
      </w:r>
    </w:p>
    <w:p w:rsidR="00E2080F" w:rsidRPr="00E2080F" w:rsidRDefault="00E2080F" w:rsidP="00054F97">
      <w:pPr>
        <w:pStyle w:val="a4"/>
        <w:numPr>
          <w:ilvl w:val="0"/>
          <w:numId w:val="4"/>
        </w:numPr>
        <w:tabs>
          <w:tab w:val="left" w:pos="426"/>
        </w:tabs>
        <w:ind w:left="426" w:right="-53" w:hanging="426"/>
        <w:jc w:val="both"/>
      </w:pPr>
      <w:r w:rsidRPr="00E2080F">
        <w:t>Научное, информационно-аналитическое и методическое обоснование организации надзорной деятельности на основе внедрения риск-ориентированных технологий.</w:t>
      </w:r>
    </w:p>
    <w:p w:rsidR="00E2080F" w:rsidRPr="00E2080F" w:rsidRDefault="00E2080F" w:rsidP="00054F97">
      <w:pPr>
        <w:pStyle w:val="a4"/>
        <w:numPr>
          <w:ilvl w:val="0"/>
          <w:numId w:val="4"/>
        </w:numPr>
        <w:tabs>
          <w:tab w:val="left" w:pos="426"/>
        </w:tabs>
        <w:ind w:left="426" w:right="-53" w:hanging="426"/>
        <w:jc w:val="both"/>
      </w:pPr>
      <w:r w:rsidRPr="00E2080F">
        <w:t>Совершенствование методов количественного определения и контроля загрязнителей окружающей среды.</w:t>
      </w:r>
    </w:p>
    <w:p w:rsidR="00D65494" w:rsidRPr="000C49D5" w:rsidRDefault="00D65494" w:rsidP="00D65494">
      <w:pPr>
        <w:pStyle w:val="a4"/>
        <w:tabs>
          <w:tab w:val="left" w:pos="708"/>
        </w:tabs>
        <w:ind w:right="-53" w:firstLine="720"/>
        <w:jc w:val="both"/>
        <w:rPr>
          <w:b/>
          <w:bCs/>
          <w:u w:val="single"/>
        </w:rPr>
      </w:pPr>
    </w:p>
    <w:p w:rsidR="006D642E" w:rsidRPr="000C49D5" w:rsidRDefault="006D642E" w:rsidP="006D642E">
      <w:pPr>
        <w:pStyle w:val="a4"/>
        <w:tabs>
          <w:tab w:val="left" w:pos="708"/>
        </w:tabs>
        <w:ind w:right="-53" w:firstLine="720"/>
        <w:jc w:val="both"/>
        <w:rPr>
          <w:b/>
          <w:bCs/>
          <w:u w:val="single"/>
        </w:rPr>
      </w:pPr>
      <w:r w:rsidRPr="000C49D5">
        <w:rPr>
          <w:b/>
          <w:bCs/>
          <w:u w:val="single"/>
        </w:rPr>
        <w:t xml:space="preserve">Организация работы </w:t>
      </w:r>
      <w:r w:rsidR="000C49D5">
        <w:rPr>
          <w:b/>
          <w:bCs/>
          <w:u w:val="single"/>
        </w:rPr>
        <w:t>конференции</w:t>
      </w:r>
    </w:p>
    <w:p w:rsidR="006D642E" w:rsidRPr="000C49D5" w:rsidRDefault="00054F97" w:rsidP="00054F97">
      <w:pPr>
        <w:ind w:right="-1" w:firstLine="720"/>
        <w:jc w:val="both"/>
        <w:rPr>
          <w:b/>
          <w:sz w:val="24"/>
          <w:szCs w:val="24"/>
        </w:rPr>
      </w:pPr>
      <w:r w:rsidRPr="00054F97">
        <w:rPr>
          <w:sz w:val="24"/>
          <w:szCs w:val="24"/>
        </w:rPr>
        <w:t>В работе конференции примут участие ученые и специалисты научно-исследовательских учреждений и высших учебных заведений из разных регионов России, руководители и специалисты Управлений Роспотребнадзора, ФБУЗ «Центр гигиены и эпидемиологии», специалисты по охране окружающей и производственной среды, организаторы здравоохранения.</w:t>
      </w:r>
    </w:p>
    <w:p w:rsidR="006D642E" w:rsidRDefault="006D642E" w:rsidP="006D642E">
      <w:pPr>
        <w:ind w:right="-288" w:firstLine="720"/>
        <w:jc w:val="center"/>
        <w:rPr>
          <w:b/>
          <w:sz w:val="24"/>
          <w:szCs w:val="24"/>
        </w:rPr>
      </w:pPr>
    </w:p>
    <w:p w:rsidR="00B15F49" w:rsidRDefault="00B15F49" w:rsidP="006D642E">
      <w:pPr>
        <w:ind w:right="-288" w:firstLine="720"/>
        <w:jc w:val="center"/>
        <w:rPr>
          <w:b/>
          <w:sz w:val="24"/>
          <w:szCs w:val="24"/>
        </w:rPr>
      </w:pPr>
    </w:p>
    <w:p w:rsidR="00B15F49" w:rsidRDefault="00B15F49" w:rsidP="006D642E">
      <w:pPr>
        <w:ind w:right="-288" w:firstLine="720"/>
        <w:jc w:val="center"/>
        <w:rPr>
          <w:b/>
          <w:sz w:val="24"/>
          <w:szCs w:val="24"/>
        </w:rPr>
      </w:pPr>
    </w:p>
    <w:p w:rsidR="00B15F49" w:rsidRPr="000C49D5" w:rsidRDefault="00B15F49" w:rsidP="006D642E">
      <w:pPr>
        <w:ind w:right="-288" w:firstLine="720"/>
        <w:jc w:val="center"/>
        <w:rPr>
          <w:b/>
          <w:sz w:val="24"/>
          <w:szCs w:val="24"/>
        </w:rPr>
      </w:pPr>
    </w:p>
    <w:p w:rsidR="006D642E" w:rsidRPr="000C49D5" w:rsidRDefault="006D642E" w:rsidP="006D642E">
      <w:pPr>
        <w:ind w:right="-288" w:firstLine="720"/>
        <w:jc w:val="center"/>
        <w:rPr>
          <w:b/>
          <w:sz w:val="24"/>
          <w:szCs w:val="24"/>
        </w:rPr>
      </w:pPr>
      <w:r w:rsidRPr="000C49D5">
        <w:rPr>
          <w:b/>
          <w:sz w:val="24"/>
          <w:szCs w:val="24"/>
        </w:rPr>
        <w:lastRenderedPageBreak/>
        <w:t>Порядок участия в конференции</w:t>
      </w:r>
    </w:p>
    <w:p w:rsidR="006D642E" w:rsidRPr="000C49D5" w:rsidRDefault="006D642E" w:rsidP="006D642E">
      <w:pPr>
        <w:ind w:firstLine="720"/>
        <w:jc w:val="both"/>
        <w:rPr>
          <w:b/>
          <w:sz w:val="24"/>
          <w:szCs w:val="24"/>
        </w:rPr>
      </w:pPr>
      <w:r w:rsidRPr="000C49D5">
        <w:rPr>
          <w:b/>
          <w:sz w:val="24"/>
          <w:szCs w:val="24"/>
        </w:rPr>
        <w:t>Формы участия:</w:t>
      </w:r>
    </w:p>
    <w:p w:rsidR="006D642E" w:rsidRPr="000C49D5" w:rsidRDefault="006D642E" w:rsidP="006D642E">
      <w:pPr>
        <w:ind w:firstLine="709"/>
        <w:jc w:val="both"/>
        <w:rPr>
          <w:sz w:val="24"/>
          <w:szCs w:val="24"/>
        </w:rPr>
      </w:pPr>
      <w:r w:rsidRPr="000C49D5">
        <w:rPr>
          <w:sz w:val="24"/>
          <w:szCs w:val="24"/>
        </w:rPr>
        <w:t xml:space="preserve">- </w:t>
      </w:r>
      <w:r w:rsidR="00D95890">
        <w:rPr>
          <w:sz w:val="24"/>
          <w:szCs w:val="24"/>
        </w:rPr>
        <w:t>очное</w:t>
      </w:r>
      <w:r w:rsidR="00D95890" w:rsidRPr="000C49D5">
        <w:rPr>
          <w:sz w:val="24"/>
          <w:szCs w:val="24"/>
        </w:rPr>
        <w:t xml:space="preserve"> </w:t>
      </w:r>
      <w:r w:rsidRPr="000C49D5">
        <w:rPr>
          <w:sz w:val="24"/>
          <w:szCs w:val="24"/>
        </w:rPr>
        <w:t xml:space="preserve">участие с устным докладом; </w:t>
      </w:r>
    </w:p>
    <w:p w:rsidR="006D642E" w:rsidRDefault="006D642E" w:rsidP="006D642E">
      <w:pPr>
        <w:ind w:firstLine="709"/>
        <w:jc w:val="both"/>
        <w:rPr>
          <w:sz w:val="24"/>
          <w:szCs w:val="24"/>
        </w:rPr>
      </w:pPr>
      <w:r w:rsidRPr="000C49D5">
        <w:rPr>
          <w:sz w:val="24"/>
          <w:szCs w:val="24"/>
        </w:rPr>
        <w:t xml:space="preserve">- </w:t>
      </w:r>
      <w:r w:rsidR="00054F97">
        <w:rPr>
          <w:sz w:val="24"/>
          <w:szCs w:val="24"/>
        </w:rPr>
        <w:t xml:space="preserve">очное </w:t>
      </w:r>
      <w:r w:rsidRPr="000C49D5">
        <w:rPr>
          <w:sz w:val="24"/>
          <w:szCs w:val="24"/>
        </w:rPr>
        <w:t>участие с публикацией (-ми), без доклада;</w:t>
      </w:r>
    </w:p>
    <w:p w:rsidR="00D95890" w:rsidRPr="000C49D5" w:rsidRDefault="00D95890" w:rsidP="006D642E">
      <w:pPr>
        <w:ind w:firstLine="709"/>
        <w:jc w:val="both"/>
        <w:rPr>
          <w:sz w:val="24"/>
          <w:szCs w:val="24"/>
        </w:rPr>
      </w:pPr>
      <w:r w:rsidRPr="000C49D5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очное </w:t>
      </w:r>
      <w:r w:rsidRPr="000C49D5">
        <w:rPr>
          <w:sz w:val="24"/>
          <w:szCs w:val="24"/>
        </w:rPr>
        <w:t xml:space="preserve">участие с публикацией (-ми), </w:t>
      </w:r>
      <w:r>
        <w:rPr>
          <w:sz w:val="24"/>
          <w:szCs w:val="24"/>
        </w:rPr>
        <w:t>с</w:t>
      </w:r>
      <w:r w:rsidRPr="000C49D5">
        <w:rPr>
          <w:sz w:val="24"/>
          <w:szCs w:val="24"/>
        </w:rPr>
        <w:t xml:space="preserve"> доклад</w:t>
      </w:r>
      <w:r>
        <w:rPr>
          <w:sz w:val="24"/>
          <w:szCs w:val="24"/>
        </w:rPr>
        <w:t>ом;</w:t>
      </w:r>
    </w:p>
    <w:p w:rsidR="006D642E" w:rsidRPr="000C49D5" w:rsidRDefault="006D642E" w:rsidP="006D642E">
      <w:pPr>
        <w:ind w:firstLine="709"/>
        <w:jc w:val="both"/>
        <w:rPr>
          <w:sz w:val="24"/>
          <w:szCs w:val="24"/>
        </w:rPr>
      </w:pPr>
      <w:r w:rsidRPr="000C49D5">
        <w:rPr>
          <w:sz w:val="24"/>
          <w:szCs w:val="24"/>
        </w:rPr>
        <w:t xml:space="preserve">- </w:t>
      </w:r>
      <w:r w:rsidR="00054F97">
        <w:rPr>
          <w:sz w:val="24"/>
          <w:szCs w:val="24"/>
        </w:rPr>
        <w:t xml:space="preserve">очное </w:t>
      </w:r>
      <w:r w:rsidRPr="000C49D5">
        <w:rPr>
          <w:sz w:val="24"/>
          <w:szCs w:val="24"/>
        </w:rPr>
        <w:t>участие без публикации и доклада (в качестве слушателя);</w:t>
      </w:r>
    </w:p>
    <w:p w:rsidR="006D642E" w:rsidRPr="000C49D5" w:rsidRDefault="006D642E" w:rsidP="006D642E">
      <w:pPr>
        <w:ind w:firstLine="709"/>
        <w:jc w:val="both"/>
        <w:rPr>
          <w:sz w:val="24"/>
          <w:szCs w:val="24"/>
        </w:rPr>
      </w:pPr>
      <w:r w:rsidRPr="000C49D5">
        <w:rPr>
          <w:sz w:val="24"/>
          <w:szCs w:val="24"/>
        </w:rPr>
        <w:t xml:space="preserve">- </w:t>
      </w:r>
      <w:r w:rsidR="00054F97">
        <w:rPr>
          <w:sz w:val="24"/>
          <w:szCs w:val="24"/>
        </w:rPr>
        <w:t>заочное участие (</w:t>
      </w:r>
      <w:r w:rsidRPr="000C49D5">
        <w:rPr>
          <w:sz w:val="24"/>
          <w:szCs w:val="24"/>
        </w:rPr>
        <w:t>только публикация (-</w:t>
      </w:r>
      <w:proofErr w:type="spellStart"/>
      <w:r w:rsidRPr="000C49D5">
        <w:rPr>
          <w:sz w:val="24"/>
          <w:szCs w:val="24"/>
        </w:rPr>
        <w:t>ии</w:t>
      </w:r>
      <w:proofErr w:type="spellEnd"/>
      <w:r w:rsidR="00054F97">
        <w:rPr>
          <w:sz w:val="24"/>
          <w:szCs w:val="24"/>
        </w:rPr>
        <w:t>)</w:t>
      </w:r>
      <w:r w:rsidR="00355072">
        <w:rPr>
          <w:sz w:val="24"/>
          <w:szCs w:val="24"/>
        </w:rPr>
        <w:t>)</w:t>
      </w:r>
      <w:r w:rsidR="00054F97">
        <w:rPr>
          <w:sz w:val="24"/>
          <w:szCs w:val="24"/>
        </w:rPr>
        <w:t>.</w:t>
      </w:r>
    </w:p>
    <w:p w:rsidR="006D642E" w:rsidRPr="000C49D5" w:rsidRDefault="006D642E" w:rsidP="00BE13DE">
      <w:pPr>
        <w:ind w:firstLine="709"/>
        <w:jc w:val="both"/>
        <w:rPr>
          <w:sz w:val="24"/>
          <w:szCs w:val="24"/>
        </w:rPr>
      </w:pPr>
      <w:r w:rsidRPr="000C49D5">
        <w:rPr>
          <w:b/>
          <w:sz w:val="24"/>
          <w:szCs w:val="24"/>
        </w:rPr>
        <w:t xml:space="preserve">Общие условия участия в конференции </w:t>
      </w:r>
      <w:r w:rsidRPr="000C49D5">
        <w:rPr>
          <w:sz w:val="24"/>
          <w:szCs w:val="24"/>
        </w:rPr>
        <w:t xml:space="preserve">даны в </w:t>
      </w:r>
      <w:r w:rsidRPr="000C49D5">
        <w:rPr>
          <w:b/>
          <w:i/>
          <w:sz w:val="24"/>
          <w:szCs w:val="24"/>
        </w:rPr>
        <w:t>Приложении 1.</w:t>
      </w:r>
    </w:p>
    <w:p w:rsidR="006D642E" w:rsidRPr="000C49D5" w:rsidRDefault="006D642E" w:rsidP="00BE13DE">
      <w:pPr>
        <w:ind w:firstLine="709"/>
        <w:jc w:val="both"/>
        <w:rPr>
          <w:sz w:val="24"/>
          <w:szCs w:val="24"/>
        </w:rPr>
      </w:pPr>
      <w:r w:rsidRPr="000C49D5">
        <w:rPr>
          <w:sz w:val="24"/>
          <w:szCs w:val="24"/>
        </w:rPr>
        <w:t xml:space="preserve">Для участия в перечисленных мероприятиях необходимо заполнить регистрационные данные </w:t>
      </w:r>
      <w:r w:rsidRPr="000C49D5">
        <w:rPr>
          <w:b/>
          <w:i/>
          <w:sz w:val="24"/>
          <w:szCs w:val="24"/>
        </w:rPr>
        <w:t>(Приложение 2)</w:t>
      </w:r>
      <w:r w:rsidRPr="000C49D5">
        <w:rPr>
          <w:sz w:val="24"/>
          <w:szCs w:val="24"/>
        </w:rPr>
        <w:t xml:space="preserve"> не позднее </w:t>
      </w:r>
      <w:r w:rsidR="000C49D5">
        <w:rPr>
          <w:b/>
          <w:sz w:val="24"/>
          <w:szCs w:val="24"/>
        </w:rPr>
        <w:t>1</w:t>
      </w:r>
      <w:r w:rsidRPr="000C49D5">
        <w:rPr>
          <w:b/>
          <w:sz w:val="24"/>
          <w:szCs w:val="24"/>
        </w:rPr>
        <w:t xml:space="preserve"> </w:t>
      </w:r>
      <w:r w:rsidR="0044764D">
        <w:rPr>
          <w:b/>
          <w:sz w:val="24"/>
          <w:szCs w:val="24"/>
        </w:rPr>
        <w:t>октября</w:t>
      </w:r>
      <w:r w:rsidR="000C49D5">
        <w:rPr>
          <w:b/>
          <w:sz w:val="24"/>
          <w:szCs w:val="24"/>
        </w:rPr>
        <w:t xml:space="preserve"> </w:t>
      </w:r>
      <w:r w:rsidRPr="000C49D5">
        <w:rPr>
          <w:b/>
          <w:sz w:val="24"/>
          <w:szCs w:val="24"/>
        </w:rPr>
        <w:t>201</w:t>
      </w:r>
      <w:r w:rsidR="000C49D5">
        <w:rPr>
          <w:b/>
          <w:sz w:val="24"/>
          <w:szCs w:val="24"/>
        </w:rPr>
        <w:t>9</w:t>
      </w:r>
      <w:r w:rsidRPr="000C49D5">
        <w:rPr>
          <w:b/>
          <w:sz w:val="24"/>
          <w:szCs w:val="24"/>
        </w:rPr>
        <w:t xml:space="preserve"> года</w:t>
      </w:r>
      <w:r w:rsidRPr="000C49D5">
        <w:rPr>
          <w:sz w:val="24"/>
          <w:szCs w:val="24"/>
        </w:rPr>
        <w:t>.</w:t>
      </w:r>
    </w:p>
    <w:p w:rsidR="006D642E" w:rsidRPr="000C49D5" w:rsidRDefault="006D642E" w:rsidP="00BE13DE">
      <w:pPr>
        <w:ind w:right="-1" w:firstLine="709"/>
        <w:jc w:val="both"/>
        <w:rPr>
          <w:b/>
          <w:sz w:val="24"/>
          <w:szCs w:val="24"/>
        </w:rPr>
      </w:pPr>
      <w:bookmarkStart w:id="1" w:name="_Hlk8824431"/>
      <w:r w:rsidRPr="000C49D5">
        <w:rPr>
          <w:sz w:val="24"/>
          <w:szCs w:val="24"/>
        </w:rPr>
        <w:t xml:space="preserve">Названия устных докладов (для формирования программы) и статьи (правила публикации </w:t>
      </w:r>
      <w:r w:rsidRPr="000C49D5">
        <w:rPr>
          <w:b/>
          <w:i/>
          <w:sz w:val="24"/>
          <w:szCs w:val="24"/>
        </w:rPr>
        <w:t>см. Приложение № 3</w:t>
      </w:r>
      <w:r w:rsidRPr="000C49D5">
        <w:rPr>
          <w:sz w:val="24"/>
          <w:szCs w:val="24"/>
        </w:rPr>
        <w:t>) принимаются только до</w:t>
      </w:r>
      <w:r w:rsidR="00BE72A2">
        <w:rPr>
          <w:b/>
          <w:sz w:val="24"/>
          <w:szCs w:val="24"/>
        </w:rPr>
        <w:t xml:space="preserve"> </w:t>
      </w:r>
      <w:r w:rsidR="00BE13DE">
        <w:rPr>
          <w:b/>
          <w:sz w:val="24"/>
          <w:szCs w:val="24"/>
        </w:rPr>
        <w:t>20 сентября</w:t>
      </w:r>
      <w:r w:rsidRPr="000C49D5">
        <w:rPr>
          <w:b/>
          <w:sz w:val="24"/>
          <w:szCs w:val="24"/>
        </w:rPr>
        <w:t xml:space="preserve"> 201</w:t>
      </w:r>
      <w:r w:rsidR="000C49D5">
        <w:rPr>
          <w:b/>
          <w:sz w:val="24"/>
          <w:szCs w:val="24"/>
        </w:rPr>
        <w:t>9</w:t>
      </w:r>
      <w:r w:rsidRPr="000C49D5">
        <w:rPr>
          <w:b/>
          <w:sz w:val="24"/>
          <w:szCs w:val="24"/>
        </w:rPr>
        <w:t xml:space="preserve"> г.</w:t>
      </w:r>
      <w:bookmarkEnd w:id="1"/>
    </w:p>
    <w:p w:rsidR="006D642E" w:rsidRPr="000C49D5" w:rsidRDefault="006D642E" w:rsidP="006D642E">
      <w:pPr>
        <w:ind w:right="-288"/>
        <w:contextualSpacing/>
        <w:jc w:val="center"/>
        <w:rPr>
          <w:b/>
          <w:sz w:val="24"/>
          <w:szCs w:val="24"/>
        </w:rPr>
      </w:pPr>
    </w:p>
    <w:p w:rsidR="006D642E" w:rsidRPr="000C49D5" w:rsidRDefault="006D642E" w:rsidP="006D642E">
      <w:pPr>
        <w:ind w:firstLine="720"/>
        <w:jc w:val="both"/>
        <w:rPr>
          <w:sz w:val="24"/>
          <w:szCs w:val="24"/>
        </w:rPr>
      </w:pPr>
      <w:r w:rsidRPr="000C49D5">
        <w:rPr>
          <w:b/>
          <w:sz w:val="24"/>
          <w:szCs w:val="24"/>
        </w:rPr>
        <w:t>Техническое обеспечение докладов:</w:t>
      </w:r>
      <w:r w:rsidRPr="000C49D5">
        <w:rPr>
          <w:sz w:val="24"/>
          <w:szCs w:val="24"/>
        </w:rPr>
        <w:t xml:space="preserve"> презентация докладов должна быть подготовлена в форма</w:t>
      </w:r>
      <w:r w:rsidR="0043287F">
        <w:rPr>
          <w:sz w:val="24"/>
          <w:szCs w:val="24"/>
        </w:rPr>
        <w:t>те</w:t>
      </w:r>
      <w:r w:rsidRPr="000C49D5">
        <w:rPr>
          <w:sz w:val="24"/>
          <w:szCs w:val="24"/>
        </w:rPr>
        <w:t xml:space="preserve"> </w:t>
      </w:r>
      <w:proofErr w:type="spellStart"/>
      <w:r w:rsidRPr="000C49D5">
        <w:rPr>
          <w:sz w:val="24"/>
          <w:szCs w:val="24"/>
        </w:rPr>
        <w:t>Microsoft</w:t>
      </w:r>
      <w:proofErr w:type="spellEnd"/>
      <w:r w:rsidRPr="000C49D5">
        <w:rPr>
          <w:sz w:val="24"/>
          <w:szCs w:val="24"/>
        </w:rPr>
        <w:t xml:space="preserve"> </w:t>
      </w:r>
      <w:proofErr w:type="spellStart"/>
      <w:r w:rsidRPr="000C49D5">
        <w:rPr>
          <w:sz w:val="24"/>
          <w:szCs w:val="24"/>
        </w:rPr>
        <w:t>Office</w:t>
      </w:r>
      <w:proofErr w:type="spellEnd"/>
      <w:r w:rsidRPr="000C49D5">
        <w:rPr>
          <w:sz w:val="24"/>
          <w:szCs w:val="24"/>
        </w:rPr>
        <w:t xml:space="preserve"> 1997-2003</w:t>
      </w:r>
    </w:p>
    <w:p w:rsidR="006D642E" w:rsidRPr="000C49D5" w:rsidRDefault="006D642E" w:rsidP="006D642E">
      <w:pPr>
        <w:ind w:firstLine="720"/>
        <w:jc w:val="both"/>
        <w:rPr>
          <w:b/>
          <w:sz w:val="24"/>
          <w:szCs w:val="24"/>
        </w:rPr>
      </w:pPr>
    </w:p>
    <w:p w:rsidR="006D642E" w:rsidRPr="000C49D5" w:rsidRDefault="006D642E" w:rsidP="006D642E">
      <w:pPr>
        <w:ind w:right="-288" w:firstLine="720"/>
        <w:jc w:val="both"/>
        <w:rPr>
          <w:b/>
          <w:sz w:val="24"/>
          <w:szCs w:val="24"/>
        </w:rPr>
      </w:pPr>
      <w:r w:rsidRPr="000C49D5">
        <w:rPr>
          <w:b/>
          <w:sz w:val="24"/>
          <w:szCs w:val="24"/>
        </w:rPr>
        <w:t xml:space="preserve">Доклады, статьи и тезисы направляются в секретариат </w:t>
      </w:r>
      <w:r w:rsidR="000C49D5">
        <w:rPr>
          <w:b/>
          <w:sz w:val="24"/>
          <w:szCs w:val="24"/>
        </w:rPr>
        <w:t>конференции</w:t>
      </w:r>
      <w:r w:rsidRPr="000C49D5">
        <w:rPr>
          <w:b/>
          <w:sz w:val="24"/>
          <w:szCs w:val="24"/>
        </w:rPr>
        <w:t>:</w:t>
      </w:r>
    </w:p>
    <w:p w:rsidR="006D642E" w:rsidRPr="000C49D5" w:rsidRDefault="006D642E" w:rsidP="006D642E">
      <w:pPr>
        <w:ind w:right="-288" w:firstLine="720"/>
        <w:jc w:val="both"/>
        <w:rPr>
          <w:sz w:val="24"/>
          <w:szCs w:val="24"/>
        </w:rPr>
      </w:pPr>
      <w:r w:rsidRPr="000C49D5">
        <w:rPr>
          <w:sz w:val="24"/>
          <w:szCs w:val="24"/>
        </w:rPr>
        <w:t>Гагариной Марине Сергеевне (</w:t>
      </w:r>
      <w:hyperlink r:id="rId6" w:history="1">
        <w:r w:rsidR="003E5208" w:rsidRPr="00910065">
          <w:rPr>
            <w:rStyle w:val="a3"/>
            <w:sz w:val="24"/>
            <w:szCs w:val="24"/>
          </w:rPr>
          <w:t>gagarina@ymrc.ru</w:t>
        </w:r>
      </w:hyperlink>
      <w:r w:rsidRPr="000C49D5">
        <w:rPr>
          <w:sz w:val="24"/>
          <w:szCs w:val="24"/>
        </w:rPr>
        <w:t>), Устюговой Татьяне Сергеевне (</w:t>
      </w:r>
      <w:hyperlink r:id="rId7" w:history="1">
        <w:r w:rsidRPr="000C49D5">
          <w:rPr>
            <w:rStyle w:val="a3"/>
            <w:sz w:val="24"/>
            <w:szCs w:val="24"/>
          </w:rPr>
          <w:t>ustyugova@ymrc.ru</w:t>
        </w:r>
      </w:hyperlink>
      <w:r w:rsidRPr="000C49D5">
        <w:rPr>
          <w:sz w:val="24"/>
          <w:szCs w:val="24"/>
        </w:rPr>
        <w:t xml:space="preserve"> ), тел. 8(343) 253-14-53 </w:t>
      </w:r>
    </w:p>
    <w:p w:rsidR="00A06E6B" w:rsidRDefault="00A06E6B" w:rsidP="006D642E">
      <w:pPr>
        <w:ind w:right="-288" w:firstLine="720"/>
        <w:jc w:val="both"/>
        <w:rPr>
          <w:sz w:val="24"/>
          <w:szCs w:val="24"/>
        </w:rPr>
      </w:pPr>
    </w:p>
    <w:p w:rsidR="00A06E6B" w:rsidRPr="00A06E6B" w:rsidRDefault="00A06E6B" w:rsidP="00A06E6B">
      <w:pPr>
        <w:ind w:right="-288" w:firstLine="720"/>
        <w:jc w:val="center"/>
        <w:rPr>
          <w:b/>
          <w:sz w:val="24"/>
          <w:szCs w:val="24"/>
        </w:rPr>
      </w:pPr>
      <w:r w:rsidRPr="00A06E6B">
        <w:rPr>
          <w:b/>
          <w:sz w:val="24"/>
          <w:szCs w:val="24"/>
        </w:rPr>
        <w:t>УСЛОВИЯ КОНКУРСА</w:t>
      </w:r>
    </w:p>
    <w:p w:rsidR="00A06E6B" w:rsidRPr="00A06E6B" w:rsidRDefault="00A06E6B" w:rsidP="00A06E6B">
      <w:pPr>
        <w:ind w:right="-288" w:firstLine="720"/>
        <w:jc w:val="center"/>
        <w:rPr>
          <w:b/>
          <w:sz w:val="24"/>
          <w:szCs w:val="24"/>
        </w:rPr>
      </w:pPr>
      <w:r w:rsidRPr="00A06E6B">
        <w:rPr>
          <w:b/>
          <w:sz w:val="24"/>
          <w:szCs w:val="24"/>
        </w:rPr>
        <w:t>«Лучшая работа молодого ученого»</w:t>
      </w:r>
    </w:p>
    <w:p w:rsidR="00A06E6B" w:rsidRPr="00A06E6B" w:rsidRDefault="00A06E6B" w:rsidP="00A06E6B">
      <w:pPr>
        <w:ind w:right="-288" w:firstLine="720"/>
        <w:jc w:val="both"/>
        <w:rPr>
          <w:sz w:val="24"/>
          <w:szCs w:val="24"/>
        </w:rPr>
      </w:pPr>
      <w:proofErr w:type="gramStart"/>
      <w:r w:rsidRPr="00A06E6B">
        <w:rPr>
          <w:sz w:val="24"/>
          <w:szCs w:val="24"/>
        </w:rPr>
        <w:t>1.</w:t>
      </w:r>
      <w:r w:rsidRPr="00A06E6B">
        <w:rPr>
          <w:sz w:val="24"/>
          <w:szCs w:val="24"/>
        </w:rPr>
        <w:tab/>
        <w:t>К</w:t>
      </w:r>
      <w:proofErr w:type="gramEnd"/>
      <w:r w:rsidRPr="00A06E6B">
        <w:rPr>
          <w:sz w:val="24"/>
          <w:szCs w:val="24"/>
        </w:rPr>
        <w:t xml:space="preserve"> участию в конкурсе приглашаются аспиранты и молодые учёные в возрасте до 35 лет, а также кандидаты и доктора наук в возрасте до 39 лет включительно, выполняющие научные исследования в областях, соответствующих тематике конференции.</w:t>
      </w:r>
    </w:p>
    <w:p w:rsidR="00A06E6B" w:rsidRPr="00A06E6B" w:rsidRDefault="00A06E6B" w:rsidP="00A06E6B">
      <w:pPr>
        <w:ind w:right="-288" w:firstLine="720"/>
        <w:jc w:val="both"/>
        <w:rPr>
          <w:sz w:val="24"/>
          <w:szCs w:val="24"/>
        </w:rPr>
      </w:pPr>
      <w:r w:rsidRPr="00A06E6B">
        <w:rPr>
          <w:sz w:val="24"/>
          <w:szCs w:val="24"/>
        </w:rPr>
        <w:t>2.</w:t>
      </w:r>
      <w:r w:rsidRPr="00A06E6B">
        <w:rPr>
          <w:sz w:val="24"/>
          <w:szCs w:val="24"/>
        </w:rPr>
        <w:tab/>
        <w:t>Один участник может предоставить на конкурс только одну работу от одного автора – участника конкурса.</w:t>
      </w:r>
    </w:p>
    <w:p w:rsidR="00A06E6B" w:rsidRPr="00A06E6B" w:rsidRDefault="00A06E6B" w:rsidP="00A06E6B">
      <w:pPr>
        <w:ind w:right="-288" w:firstLine="720"/>
        <w:jc w:val="both"/>
        <w:rPr>
          <w:sz w:val="24"/>
          <w:szCs w:val="24"/>
        </w:rPr>
      </w:pPr>
      <w:r w:rsidRPr="00A06E6B">
        <w:rPr>
          <w:sz w:val="24"/>
          <w:szCs w:val="24"/>
        </w:rPr>
        <w:t>3.</w:t>
      </w:r>
      <w:r w:rsidRPr="00A06E6B">
        <w:rPr>
          <w:sz w:val="24"/>
          <w:szCs w:val="24"/>
        </w:rPr>
        <w:tab/>
        <w:t>Решение о выборе лучших работ принимается членами конкурсной комиссии.</w:t>
      </w:r>
    </w:p>
    <w:p w:rsidR="00A06E6B" w:rsidRPr="00A06E6B" w:rsidRDefault="00A06E6B" w:rsidP="00A06E6B">
      <w:pPr>
        <w:ind w:right="-288" w:firstLine="720"/>
        <w:jc w:val="both"/>
        <w:rPr>
          <w:sz w:val="24"/>
          <w:szCs w:val="24"/>
        </w:rPr>
      </w:pPr>
    </w:p>
    <w:p w:rsidR="00A06E6B" w:rsidRPr="00A06E6B" w:rsidRDefault="00A06E6B" w:rsidP="00A06E6B">
      <w:pPr>
        <w:ind w:right="-288" w:firstLine="720"/>
        <w:jc w:val="center"/>
        <w:rPr>
          <w:b/>
          <w:sz w:val="24"/>
          <w:szCs w:val="24"/>
        </w:rPr>
      </w:pPr>
      <w:r w:rsidRPr="00A06E6B">
        <w:rPr>
          <w:b/>
          <w:sz w:val="24"/>
          <w:szCs w:val="24"/>
        </w:rPr>
        <w:t xml:space="preserve">ПОРЯДОК УЧАСТИЯ В КОНКУРСЕ </w:t>
      </w:r>
    </w:p>
    <w:p w:rsidR="00A06E6B" w:rsidRPr="00A06E6B" w:rsidRDefault="00A06E6B" w:rsidP="00A06E6B">
      <w:pPr>
        <w:ind w:right="-288" w:firstLine="720"/>
        <w:jc w:val="center"/>
        <w:rPr>
          <w:b/>
          <w:sz w:val="24"/>
          <w:szCs w:val="24"/>
        </w:rPr>
      </w:pPr>
      <w:r w:rsidRPr="00A06E6B">
        <w:rPr>
          <w:b/>
          <w:sz w:val="24"/>
          <w:szCs w:val="24"/>
        </w:rPr>
        <w:t>«Лучшая работа молодого ученого»</w:t>
      </w:r>
    </w:p>
    <w:p w:rsidR="00A06E6B" w:rsidRPr="00A06E6B" w:rsidRDefault="00A06E6B" w:rsidP="00A06E6B">
      <w:pPr>
        <w:ind w:right="-288" w:firstLine="720"/>
        <w:jc w:val="both"/>
        <w:rPr>
          <w:b/>
          <w:sz w:val="24"/>
          <w:szCs w:val="24"/>
        </w:rPr>
      </w:pPr>
      <w:r w:rsidRPr="00A06E6B">
        <w:rPr>
          <w:b/>
          <w:sz w:val="24"/>
          <w:szCs w:val="24"/>
        </w:rPr>
        <w:t>Формы участия:</w:t>
      </w:r>
    </w:p>
    <w:p w:rsidR="00A06E6B" w:rsidRPr="00A06E6B" w:rsidRDefault="00A06E6B" w:rsidP="00A06E6B">
      <w:pPr>
        <w:ind w:right="-288" w:firstLine="720"/>
        <w:jc w:val="both"/>
        <w:rPr>
          <w:sz w:val="24"/>
          <w:szCs w:val="24"/>
        </w:rPr>
      </w:pPr>
      <w:r w:rsidRPr="00A06E6B">
        <w:rPr>
          <w:sz w:val="24"/>
          <w:szCs w:val="24"/>
        </w:rPr>
        <w:t>- участие с устным докладом;</w:t>
      </w:r>
    </w:p>
    <w:p w:rsidR="00A06E6B" w:rsidRPr="00A06E6B" w:rsidRDefault="00A06E6B" w:rsidP="00A06E6B">
      <w:pPr>
        <w:ind w:right="-288" w:firstLine="720"/>
        <w:jc w:val="both"/>
        <w:rPr>
          <w:sz w:val="24"/>
          <w:szCs w:val="24"/>
        </w:rPr>
      </w:pPr>
      <w:r w:rsidRPr="00A06E6B">
        <w:rPr>
          <w:sz w:val="24"/>
          <w:szCs w:val="24"/>
        </w:rPr>
        <w:t xml:space="preserve">- участие с </w:t>
      </w:r>
      <w:proofErr w:type="spellStart"/>
      <w:r w:rsidRPr="00A06E6B">
        <w:rPr>
          <w:sz w:val="24"/>
          <w:szCs w:val="24"/>
        </w:rPr>
        <w:t>постерным</w:t>
      </w:r>
      <w:proofErr w:type="spellEnd"/>
      <w:r w:rsidRPr="00A06E6B">
        <w:rPr>
          <w:sz w:val="24"/>
          <w:szCs w:val="24"/>
        </w:rPr>
        <w:t xml:space="preserve"> (стендовым) докладом;</w:t>
      </w:r>
    </w:p>
    <w:p w:rsidR="00A06E6B" w:rsidRPr="00A06E6B" w:rsidRDefault="00A06E6B" w:rsidP="00A06E6B">
      <w:pPr>
        <w:ind w:right="-288" w:firstLine="720"/>
        <w:jc w:val="both"/>
        <w:rPr>
          <w:sz w:val="24"/>
          <w:szCs w:val="24"/>
        </w:rPr>
      </w:pPr>
      <w:r w:rsidRPr="00A06E6B">
        <w:rPr>
          <w:sz w:val="24"/>
          <w:szCs w:val="24"/>
        </w:rPr>
        <w:t>- научная статья.</w:t>
      </w:r>
    </w:p>
    <w:p w:rsidR="00A06E6B" w:rsidRDefault="00A06E6B" w:rsidP="00A06E6B">
      <w:pPr>
        <w:ind w:right="-288" w:firstLine="720"/>
        <w:jc w:val="both"/>
        <w:rPr>
          <w:sz w:val="24"/>
          <w:szCs w:val="24"/>
        </w:rPr>
      </w:pPr>
    </w:p>
    <w:p w:rsidR="00A06E6B" w:rsidRPr="00A06E6B" w:rsidRDefault="00A06E6B" w:rsidP="00A06E6B">
      <w:pPr>
        <w:ind w:right="-288" w:firstLine="720"/>
        <w:jc w:val="both"/>
        <w:rPr>
          <w:b/>
          <w:sz w:val="24"/>
          <w:szCs w:val="24"/>
        </w:rPr>
      </w:pPr>
      <w:r w:rsidRPr="00A06E6B">
        <w:rPr>
          <w:b/>
          <w:sz w:val="24"/>
          <w:szCs w:val="24"/>
        </w:rPr>
        <w:t>Устный доклад</w:t>
      </w:r>
    </w:p>
    <w:p w:rsidR="00A06E6B" w:rsidRPr="00A06E6B" w:rsidRDefault="00A06E6B" w:rsidP="00A06E6B">
      <w:pPr>
        <w:ind w:right="-288" w:firstLine="720"/>
        <w:jc w:val="both"/>
        <w:rPr>
          <w:sz w:val="24"/>
          <w:szCs w:val="24"/>
        </w:rPr>
      </w:pPr>
      <w:r w:rsidRPr="00A06E6B">
        <w:rPr>
          <w:sz w:val="24"/>
          <w:szCs w:val="24"/>
        </w:rPr>
        <w:t xml:space="preserve">Время доклада – 10 минут. Доклад должен сопровождаться презентацией, выполненной с помощью программы </w:t>
      </w:r>
      <w:proofErr w:type="spellStart"/>
      <w:r w:rsidRPr="00A06E6B">
        <w:rPr>
          <w:sz w:val="24"/>
          <w:szCs w:val="24"/>
        </w:rPr>
        <w:t>Microsoft</w:t>
      </w:r>
      <w:proofErr w:type="spellEnd"/>
      <w:r w:rsidRPr="00A06E6B">
        <w:rPr>
          <w:sz w:val="24"/>
          <w:szCs w:val="24"/>
        </w:rPr>
        <w:t xml:space="preserve"> </w:t>
      </w:r>
      <w:proofErr w:type="spellStart"/>
      <w:r w:rsidRPr="00A06E6B">
        <w:rPr>
          <w:sz w:val="24"/>
          <w:szCs w:val="24"/>
        </w:rPr>
        <w:t>Office</w:t>
      </w:r>
      <w:proofErr w:type="spellEnd"/>
      <w:r w:rsidRPr="00A06E6B">
        <w:rPr>
          <w:sz w:val="24"/>
          <w:szCs w:val="24"/>
        </w:rPr>
        <w:t xml:space="preserve"> </w:t>
      </w:r>
      <w:proofErr w:type="spellStart"/>
      <w:r w:rsidRPr="00A06E6B">
        <w:rPr>
          <w:sz w:val="24"/>
          <w:szCs w:val="24"/>
        </w:rPr>
        <w:t>PowerPoint</w:t>
      </w:r>
      <w:proofErr w:type="spellEnd"/>
      <w:r w:rsidRPr="00A06E6B">
        <w:rPr>
          <w:sz w:val="24"/>
          <w:szCs w:val="24"/>
        </w:rPr>
        <w:t xml:space="preserve"> </w:t>
      </w:r>
      <w:r w:rsidR="007D377D" w:rsidRPr="000C49D5">
        <w:rPr>
          <w:sz w:val="24"/>
          <w:szCs w:val="24"/>
        </w:rPr>
        <w:t>1997-2003</w:t>
      </w:r>
      <w:r w:rsidRPr="00A06E6B">
        <w:rPr>
          <w:sz w:val="24"/>
          <w:szCs w:val="24"/>
        </w:rPr>
        <w:t>.</w:t>
      </w:r>
    </w:p>
    <w:p w:rsidR="00A06E6B" w:rsidRPr="00A06E6B" w:rsidRDefault="00A06E6B" w:rsidP="00A06E6B">
      <w:pPr>
        <w:ind w:right="-288" w:firstLine="720"/>
        <w:jc w:val="both"/>
        <w:rPr>
          <w:b/>
          <w:sz w:val="24"/>
          <w:szCs w:val="24"/>
        </w:rPr>
      </w:pPr>
      <w:r w:rsidRPr="00A06E6B">
        <w:rPr>
          <w:b/>
          <w:sz w:val="24"/>
          <w:szCs w:val="24"/>
        </w:rPr>
        <w:t>Постеры</w:t>
      </w:r>
    </w:p>
    <w:p w:rsidR="00A06E6B" w:rsidRPr="00A06E6B" w:rsidRDefault="00A06E6B" w:rsidP="00A06E6B">
      <w:pPr>
        <w:ind w:right="-288" w:firstLine="720"/>
        <w:jc w:val="both"/>
        <w:rPr>
          <w:sz w:val="24"/>
          <w:szCs w:val="24"/>
        </w:rPr>
      </w:pPr>
      <w:r w:rsidRPr="00A06E6B">
        <w:rPr>
          <w:sz w:val="24"/>
          <w:szCs w:val="24"/>
        </w:rPr>
        <w:t xml:space="preserve">Параметры стенда: 64*96 см. Доклад будет представлен во время перерывов конференции. </w:t>
      </w:r>
    </w:p>
    <w:p w:rsidR="00A06E6B" w:rsidRPr="00A06E6B" w:rsidRDefault="00A06E6B" w:rsidP="00A06E6B">
      <w:pPr>
        <w:ind w:right="-288" w:firstLine="720"/>
        <w:jc w:val="both"/>
        <w:rPr>
          <w:b/>
          <w:sz w:val="24"/>
          <w:szCs w:val="24"/>
        </w:rPr>
      </w:pPr>
      <w:r w:rsidRPr="00A06E6B">
        <w:rPr>
          <w:b/>
          <w:sz w:val="24"/>
          <w:szCs w:val="24"/>
        </w:rPr>
        <w:t>Научная статья</w:t>
      </w:r>
    </w:p>
    <w:p w:rsidR="007D377D" w:rsidRDefault="007D377D" w:rsidP="00A06E6B">
      <w:pPr>
        <w:ind w:right="-288" w:firstLine="720"/>
        <w:jc w:val="both"/>
        <w:rPr>
          <w:sz w:val="24"/>
          <w:szCs w:val="24"/>
        </w:rPr>
      </w:pPr>
      <w:r w:rsidRPr="00B15F49">
        <w:rPr>
          <w:sz w:val="24"/>
          <w:szCs w:val="24"/>
        </w:rPr>
        <w:t xml:space="preserve">С правилами оформления статей можно ознакомиться на </w:t>
      </w:r>
      <w:r w:rsidR="00B15F49" w:rsidRPr="00B15F49">
        <w:rPr>
          <w:sz w:val="24"/>
          <w:szCs w:val="24"/>
        </w:rPr>
        <w:t>сайте журнала «Гигиена и санит</w:t>
      </w:r>
      <w:r w:rsidR="00B15F49">
        <w:rPr>
          <w:sz w:val="24"/>
          <w:szCs w:val="24"/>
        </w:rPr>
        <w:t xml:space="preserve">ария» </w:t>
      </w:r>
      <w:hyperlink r:id="rId8" w:history="1">
        <w:r w:rsidR="00B15F49" w:rsidRPr="00092431">
          <w:rPr>
            <w:rStyle w:val="a3"/>
            <w:sz w:val="24"/>
            <w:szCs w:val="24"/>
          </w:rPr>
          <w:t>http://www.medlit.ru/journalsview/meditsina/ru/правила-для-авторов/</w:t>
        </w:r>
      </w:hyperlink>
    </w:p>
    <w:p w:rsidR="00A06E6B" w:rsidRPr="00A06E6B" w:rsidRDefault="00A06E6B" w:rsidP="00A06E6B">
      <w:pPr>
        <w:ind w:right="-288" w:firstLine="720"/>
        <w:jc w:val="both"/>
        <w:rPr>
          <w:sz w:val="24"/>
          <w:szCs w:val="24"/>
        </w:rPr>
      </w:pPr>
      <w:r w:rsidRPr="007D377D">
        <w:rPr>
          <w:b/>
          <w:sz w:val="24"/>
          <w:szCs w:val="24"/>
        </w:rPr>
        <w:t>Для молодых ученых</w:t>
      </w:r>
      <w:r w:rsidRPr="00A06E6B">
        <w:rPr>
          <w:sz w:val="24"/>
          <w:szCs w:val="24"/>
        </w:rPr>
        <w:t xml:space="preserve">: Заявки с темами конкурсных работ просьба направить до </w:t>
      </w:r>
      <w:r w:rsidR="00FB70A2">
        <w:rPr>
          <w:b/>
          <w:sz w:val="24"/>
          <w:szCs w:val="24"/>
        </w:rPr>
        <w:t>20</w:t>
      </w:r>
      <w:r w:rsidRPr="00AD26DC">
        <w:rPr>
          <w:b/>
          <w:sz w:val="24"/>
          <w:szCs w:val="24"/>
        </w:rPr>
        <w:t xml:space="preserve"> </w:t>
      </w:r>
      <w:r w:rsidR="00FB70A2">
        <w:rPr>
          <w:b/>
          <w:sz w:val="24"/>
          <w:szCs w:val="24"/>
        </w:rPr>
        <w:t>сентября</w:t>
      </w:r>
      <w:r w:rsidRPr="00AD26DC">
        <w:rPr>
          <w:b/>
          <w:sz w:val="24"/>
          <w:szCs w:val="24"/>
        </w:rPr>
        <w:t xml:space="preserve"> 201</w:t>
      </w:r>
      <w:r w:rsidR="007D377D" w:rsidRPr="00AD26DC">
        <w:rPr>
          <w:b/>
          <w:sz w:val="24"/>
          <w:szCs w:val="24"/>
        </w:rPr>
        <w:t>9</w:t>
      </w:r>
      <w:r w:rsidRPr="00AD26DC">
        <w:rPr>
          <w:b/>
          <w:sz w:val="24"/>
          <w:szCs w:val="24"/>
        </w:rPr>
        <w:t xml:space="preserve"> г.</w:t>
      </w:r>
      <w:r w:rsidRPr="00A06E6B">
        <w:rPr>
          <w:sz w:val="24"/>
          <w:szCs w:val="24"/>
        </w:rPr>
        <w:t xml:space="preserve"> по e-</w:t>
      </w:r>
      <w:proofErr w:type="spellStart"/>
      <w:r w:rsidRPr="00A06E6B">
        <w:rPr>
          <w:sz w:val="24"/>
          <w:szCs w:val="24"/>
        </w:rPr>
        <w:t>mail</w:t>
      </w:r>
      <w:proofErr w:type="spellEnd"/>
      <w:r w:rsidRPr="00A06E6B">
        <w:rPr>
          <w:sz w:val="24"/>
          <w:szCs w:val="24"/>
        </w:rPr>
        <w:t xml:space="preserve">: </w:t>
      </w:r>
      <w:hyperlink r:id="rId9" w:history="1">
        <w:r w:rsidR="0067696C" w:rsidRPr="00C0356E">
          <w:rPr>
            <w:rStyle w:val="a3"/>
            <w:sz w:val="24"/>
            <w:szCs w:val="24"/>
            <w:lang w:val="en-US"/>
          </w:rPr>
          <w:t>slava</w:t>
        </w:r>
        <w:r w:rsidR="0067696C" w:rsidRPr="0067696C">
          <w:rPr>
            <w:rStyle w:val="a3"/>
            <w:sz w:val="24"/>
            <w:szCs w:val="24"/>
          </w:rPr>
          <w:t>.87@</w:t>
        </w:r>
        <w:r w:rsidR="0067696C" w:rsidRPr="00C0356E">
          <w:rPr>
            <w:rStyle w:val="a3"/>
            <w:sz w:val="24"/>
            <w:szCs w:val="24"/>
            <w:lang w:val="en-US"/>
          </w:rPr>
          <w:t>list</w:t>
        </w:r>
        <w:r w:rsidR="0067696C" w:rsidRPr="0067696C">
          <w:rPr>
            <w:rStyle w:val="a3"/>
            <w:sz w:val="24"/>
            <w:szCs w:val="24"/>
          </w:rPr>
          <w:t>.</w:t>
        </w:r>
        <w:r w:rsidR="0067696C" w:rsidRPr="00C0356E">
          <w:rPr>
            <w:rStyle w:val="a3"/>
            <w:sz w:val="24"/>
            <w:szCs w:val="24"/>
            <w:lang w:val="en-US"/>
          </w:rPr>
          <w:t>ru</w:t>
        </w:r>
      </w:hyperlink>
      <w:r w:rsidR="0067696C" w:rsidRPr="0067696C">
        <w:rPr>
          <w:rStyle w:val="a3"/>
          <w:sz w:val="24"/>
          <w:szCs w:val="24"/>
        </w:rPr>
        <w:t xml:space="preserve">, </w:t>
      </w:r>
      <w:hyperlink r:id="rId10" w:history="1">
        <w:r w:rsidR="0067696C" w:rsidRPr="00C0356E">
          <w:rPr>
            <w:rStyle w:val="a3"/>
            <w:sz w:val="24"/>
            <w:szCs w:val="24"/>
          </w:rPr>
          <w:t>klinovasv@ymrc.ru</w:t>
        </w:r>
      </w:hyperlink>
      <w:r w:rsidR="0067696C">
        <w:rPr>
          <w:rStyle w:val="a3"/>
          <w:sz w:val="24"/>
          <w:szCs w:val="24"/>
        </w:rPr>
        <w:t xml:space="preserve"> </w:t>
      </w:r>
      <w:r w:rsidRPr="00A06E6B">
        <w:rPr>
          <w:sz w:val="24"/>
          <w:szCs w:val="24"/>
        </w:rPr>
        <w:t xml:space="preserve">. Для участия в конференции необходимо заполнить регистрационные данные </w:t>
      </w:r>
      <w:r w:rsidRPr="007D377D">
        <w:rPr>
          <w:b/>
          <w:i/>
          <w:sz w:val="24"/>
          <w:szCs w:val="24"/>
        </w:rPr>
        <w:t>(Приложение 2)</w:t>
      </w:r>
      <w:r w:rsidRPr="00A06E6B">
        <w:rPr>
          <w:sz w:val="24"/>
          <w:szCs w:val="24"/>
        </w:rPr>
        <w:t xml:space="preserve"> не позднее </w:t>
      </w:r>
      <w:r w:rsidRPr="007D377D">
        <w:rPr>
          <w:b/>
          <w:sz w:val="24"/>
          <w:szCs w:val="24"/>
        </w:rPr>
        <w:t>1 октября 201</w:t>
      </w:r>
      <w:r w:rsidR="007D377D" w:rsidRPr="007D377D">
        <w:rPr>
          <w:b/>
          <w:sz w:val="24"/>
          <w:szCs w:val="24"/>
        </w:rPr>
        <w:t>9</w:t>
      </w:r>
      <w:r w:rsidRPr="007D377D">
        <w:rPr>
          <w:b/>
          <w:sz w:val="24"/>
          <w:szCs w:val="24"/>
        </w:rPr>
        <w:t xml:space="preserve"> года</w:t>
      </w:r>
      <w:r w:rsidRPr="00A06E6B">
        <w:rPr>
          <w:sz w:val="24"/>
          <w:szCs w:val="24"/>
        </w:rPr>
        <w:t>.</w:t>
      </w:r>
    </w:p>
    <w:p w:rsidR="00A460FC" w:rsidRPr="000C49D5" w:rsidRDefault="00A06E6B" w:rsidP="00A460FC">
      <w:pPr>
        <w:ind w:right="-288" w:firstLine="720"/>
        <w:jc w:val="both"/>
        <w:rPr>
          <w:sz w:val="24"/>
          <w:szCs w:val="24"/>
        </w:rPr>
      </w:pPr>
      <w:r w:rsidRPr="00A06E6B">
        <w:rPr>
          <w:sz w:val="24"/>
          <w:szCs w:val="24"/>
        </w:rPr>
        <w:t>Контактные лица</w:t>
      </w:r>
      <w:r w:rsidR="00A460FC">
        <w:rPr>
          <w:sz w:val="24"/>
          <w:szCs w:val="24"/>
        </w:rPr>
        <w:t>:</w:t>
      </w:r>
      <w:r w:rsidR="0067696C" w:rsidRPr="0067696C">
        <w:rPr>
          <w:sz w:val="24"/>
          <w:szCs w:val="24"/>
        </w:rPr>
        <w:t xml:space="preserve"> Шевчик Анастасия Анатольевна</w:t>
      </w:r>
      <w:r w:rsidR="00A460FC" w:rsidRPr="000C49D5">
        <w:rPr>
          <w:sz w:val="24"/>
          <w:szCs w:val="24"/>
        </w:rPr>
        <w:t xml:space="preserve">, тел. 8(343) </w:t>
      </w:r>
      <w:r w:rsidR="0067696C" w:rsidRPr="0067696C">
        <w:rPr>
          <w:sz w:val="24"/>
          <w:szCs w:val="24"/>
        </w:rPr>
        <w:t>312-87-56</w:t>
      </w:r>
      <w:r w:rsidR="0067696C">
        <w:rPr>
          <w:sz w:val="24"/>
          <w:szCs w:val="24"/>
        </w:rPr>
        <w:t xml:space="preserve">; </w:t>
      </w:r>
      <w:proofErr w:type="spellStart"/>
      <w:r w:rsidR="0067696C" w:rsidRPr="0067696C">
        <w:rPr>
          <w:sz w:val="24"/>
          <w:szCs w:val="24"/>
        </w:rPr>
        <w:t>Клинова</w:t>
      </w:r>
      <w:proofErr w:type="spellEnd"/>
      <w:r w:rsidR="0067696C" w:rsidRPr="0067696C">
        <w:rPr>
          <w:sz w:val="24"/>
          <w:szCs w:val="24"/>
        </w:rPr>
        <w:t xml:space="preserve"> Светлана Владиславовна</w:t>
      </w:r>
      <w:r w:rsidR="0067696C">
        <w:rPr>
          <w:sz w:val="24"/>
          <w:szCs w:val="24"/>
        </w:rPr>
        <w:t>.</w:t>
      </w:r>
    </w:p>
    <w:p w:rsidR="00A06E6B" w:rsidRPr="000C49D5" w:rsidRDefault="00A06E6B" w:rsidP="00A06E6B">
      <w:pPr>
        <w:ind w:right="-288" w:firstLine="720"/>
        <w:jc w:val="both"/>
        <w:rPr>
          <w:sz w:val="24"/>
          <w:szCs w:val="24"/>
        </w:rPr>
      </w:pPr>
    </w:p>
    <w:p w:rsidR="006D642E" w:rsidRDefault="006D642E" w:rsidP="006D642E">
      <w:pPr>
        <w:jc w:val="right"/>
        <w:rPr>
          <w:b/>
        </w:rPr>
      </w:pPr>
      <w:r>
        <w:rPr>
          <w:b/>
        </w:rPr>
        <w:br w:type="page"/>
      </w:r>
      <w:r>
        <w:rPr>
          <w:b/>
        </w:rPr>
        <w:lastRenderedPageBreak/>
        <w:t>Приложение №1</w:t>
      </w:r>
    </w:p>
    <w:p w:rsidR="006D642E" w:rsidRDefault="006D642E" w:rsidP="006D642E">
      <w:pPr>
        <w:jc w:val="right"/>
        <w:rPr>
          <w:b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78"/>
      </w:tblGrid>
      <w:tr w:rsidR="006D642E" w:rsidTr="006D642E">
        <w:trPr>
          <w:trHeight w:val="1052"/>
        </w:trPr>
        <w:tc>
          <w:tcPr>
            <w:tcW w:w="9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6D642E" w:rsidRDefault="006D642E">
            <w:pPr>
              <w:ind w:left="-108" w:right="-288"/>
              <w:jc w:val="center"/>
              <w:rPr>
                <w:b/>
                <w:color w:val="4F6228"/>
                <w:sz w:val="28"/>
                <w:szCs w:val="28"/>
              </w:rPr>
            </w:pPr>
          </w:p>
          <w:p w:rsidR="006D642E" w:rsidRDefault="006D642E">
            <w:pPr>
              <w:ind w:left="-108" w:right="-2"/>
              <w:jc w:val="center"/>
              <w:rPr>
                <w:b/>
                <w:color w:val="4F6228"/>
                <w:sz w:val="28"/>
                <w:szCs w:val="28"/>
              </w:rPr>
            </w:pPr>
            <w:r>
              <w:rPr>
                <w:b/>
                <w:color w:val="4F6228"/>
                <w:sz w:val="28"/>
                <w:szCs w:val="28"/>
              </w:rPr>
              <w:t xml:space="preserve">Условия участия </w:t>
            </w:r>
          </w:p>
          <w:p w:rsidR="00BE13DE" w:rsidRPr="00BE13DE" w:rsidRDefault="000C49D5" w:rsidP="00BE13DE">
            <w:pPr>
              <w:ind w:left="252" w:right="-2"/>
              <w:jc w:val="center"/>
              <w:rPr>
                <w:b/>
                <w:color w:val="4F6228"/>
                <w:sz w:val="28"/>
                <w:szCs w:val="28"/>
              </w:rPr>
            </w:pPr>
            <w:r>
              <w:rPr>
                <w:b/>
                <w:color w:val="4F6228"/>
                <w:sz w:val="28"/>
                <w:szCs w:val="28"/>
              </w:rPr>
              <w:t>в</w:t>
            </w:r>
            <w:r w:rsidR="006D642E">
              <w:rPr>
                <w:b/>
                <w:color w:val="4F6228"/>
                <w:sz w:val="28"/>
                <w:szCs w:val="28"/>
              </w:rPr>
              <w:t xml:space="preserve"> </w:t>
            </w:r>
            <w:r w:rsidR="00BE13DE" w:rsidRPr="00BE13DE">
              <w:rPr>
                <w:b/>
                <w:color w:val="4F6228"/>
                <w:sz w:val="28"/>
                <w:szCs w:val="28"/>
              </w:rPr>
              <w:t xml:space="preserve">Всероссийской научно-практической конференции </w:t>
            </w:r>
          </w:p>
          <w:p w:rsidR="006D642E" w:rsidRDefault="00BE13DE" w:rsidP="00BE13DE">
            <w:pPr>
              <w:ind w:left="252" w:right="-2"/>
              <w:jc w:val="center"/>
              <w:rPr>
                <w:b/>
                <w:color w:val="4F6228"/>
                <w:sz w:val="28"/>
                <w:szCs w:val="28"/>
              </w:rPr>
            </w:pPr>
            <w:r w:rsidRPr="00BE13DE">
              <w:rPr>
                <w:b/>
                <w:color w:val="4F6228"/>
                <w:sz w:val="28"/>
                <w:szCs w:val="28"/>
              </w:rPr>
              <w:t>«Научное сопровождение деятельности учреждений Роспотребнадзора»</w:t>
            </w:r>
          </w:p>
          <w:p w:rsidR="006D642E" w:rsidRDefault="006D642E">
            <w:pPr>
              <w:ind w:left="252" w:right="-2"/>
              <w:jc w:val="both"/>
              <w:rPr>
                <w:b/>
                <w:color w:val="4F6228"/>
                <w:sz w:val="28"/>
                <w:szCs w:val="28"/>
              </w:rPr>
            </w:pPr>
          </w:p>
        </w:tc>
      </w:tr>
    </w:tbl>
    <w:p w:rsidR="006D642E" w:rsidRDefault="006D642E" w:rsidP="006D642E">
      <w:pPr>
        <w:pStyle w:val="21"/>
        <w:ind w:left="432" w:right="-39"/>
        <w:jc w:val="right"/>
        <w:rPr>
          <w:b w:val="0"/>
          <w:i w:val="0"/>
          <w:sz w:val="24"/>
        </w:rPr>
      </w:pPr>
    </w:p>
    <w:p w:rsidR="006D642E" w:rsidRDefault="006D642E" w:rsidP="006D642E">
      <w:pPr>
        <w:pStyle w:val="21"/>
        <w:ind w:right="-39" w:firstLine="709"/>
        <w:jc w:val="both"/>
        <w:rPr>
          <w:b w:val="0"/>
          <w:i w:val="0"/>
          <w:sz w:val="24"/>
        </w:rPr>
      </w:pPr>
      <w:r>
        <w:rPr>
          <w:b w:val="0"/>
          <w:i w:val="0"/>
          <w:sz w:val="24"/>
        </w:rPr>
        <w:t xml:space="preserve">Для участия в </w:t>
      </w:r>
      <w:r w:rsidR="000C49D5">
        <w:rPr>
          <w:b w:val="0"/>
          <w:i w:val="0"/>
          <w:sz w:val="24"/>
        </w:rPr>
        <w:t xml:space="preserve">конференции </w:t>
      </w:r>
      <w:r>
        <w:rPr>
          <w:b w:val="0"/>
          <w:i w:val="0"/>
          <w:sz w:val="24"/>
        </w:rPr>
        <w:t>необходимо заполнить регистрационные данные (</w:t>
      </w:r>
      <w:r>
        <w:rPr>
          <w:sz w:val="24"/>
        </w:rPr>
        <w:t>см. Приложение 2</w:t>
      </w:r>
      <w:r>
        <w:rPr>
          <w:b w:val="0"/>
          <w:i w:val="0"/>
          <w:sz w:val="24"/>
        </w:rPr>
        <w:t xml:space="preserve">) не позднее </w:t>
      </w:r>
      <w:r w:rsidR="000C49D5" w:rsidRPr="00155649">
        <w:rPr>
          <w:i w:val="0"/>
          <w:sz w:val="24"/>
        </w:rPr>
        <w:t xml:space="preserve">1 </w:t>
      </w:r>
      <w:r w:rsidR="00BE13DE">
        <w:rPr>
          <w:i w:val="0"/>
          <w:sz w:val="24"/>
        </w:rPr>
        <w:t>октября</w:t>
      </w:r>
      <w:r w:rsidRPr="00155649">
        <w:rPr>
          <w:i w:val="0"/>
          <w:sz w:val="24"/>
        </w:rPr>
        <w:t xml:space="preserve"> 201</w:t>
      </w:r>
      <w:r w:rsidR="000C49D5" w:rsidRPr="00155649">
        <w:rPr>
          <w:i w:val="0"/>
          <w:sz w:val="24"/>
        </w:rPr>
        <w:t>9</w:t>
      </w:r>
      <w:r w:rsidRPr="00155649">
        <w:rPr>
          <w:i w:val="0"/>
          <w:sz w:val="24"/>
        </w:rPr>
        <w:t xml:space="preserve"> года</w:t>
      </w:r>
      <w:r>
        <w:rPr>
          <w:b w:val="0"/>
          <w:i w:val="0"/>
          <w:sz w:val="24"/>
        </w:rPr>
        <w:t>.</w:t>
      </w:r>
    </w:p>
    <w:p w:rsidR="00AA1438" w:rsidRPr="0067696C" w:rsidRDefault="00A94539" w:rsidP="00D97477">
      <w:pPr>
        <w:pStyle w:val="21"/>
        <w:ind w:right="-39" w:firstLine="709"/>
        <w:jc w:val="both"/>
        <w:rPr>
          <w:b w:val="0"/>
          <w:i w:val="0"/>
          <w:color w:val="auto"/>
          <w:sz w:val="24"/>
        </w:rPr>
      </w:pPr>
      <w:r w:rsidRPr="00A94539">
        <w:rPr>
          <w:b w:val="0"/>
          <w:i w:val="0"/>
          <w:color w:val="auto"/>
          <w:sz w:val="24"/>
        </w:rPr>
        <w:t xml:space="preserve">Названия устных докладов (для формирования программы) и статьи </w:t>
      </w:r>
      <w:r w:rsidRPr="00A94539">
        <w:rPr>
          <w:color w:val="auto"/>
          <w:sz w:val="24"/>
        </w:rPr>
        <w:t>(</w:t>
      </w:r>
      <w:r w:rsidRPr="00A94539">
        <w:rPr>
          <w:sz w:val="24"/>
        </w:rPr>
        <w:t xml:space="preserve">правила публикации см. Приложение </w:t>
      </w:r>
      <w:r w:rsidRPr="0067696C">
        <w:rPr>
          <w:sz w:val="24"/>
        </w:rPr>
        <w:t>№ 3</w:t>
      </w:r>
      <w:r w:rsidRPr="0067696C">
        <w:rPr>
          <w:color w:val="auto"/>
          <w:sz w:val="24"/>
        </w:rPr>
        <w:t>)</w:t>
      </w:r>
      <w:r w:rsidRPr="0067696C">
        <w:rPr>
          <w:b w:val="0"/>
          <w:i w:val="0"/>
          <w:color w:val="auto"/>
          <w:sz w:val="24"/>
        </w:rPr>
        <w:t xml:space="preserve"> принимаются только до </w:t>
      </w:r>
      <w:r w:rsidRPr="0067696C">
        <w:rPr>
          <w:i w:val="0"/>
          <w:sz w:val="24"/>
        </w:rPr>
        <w:t>20 сентября 2019 г.</w:t>
      </w:r>
      <w:r w:rsidRPr="0067696C">
        <w:rPr>
          <w:b w:val="0"/>
          <w:i w:val="0"/>
          <w:color w:val="auto"/>
          <w:sz w:val="24"/>
        </w:rPr>
        <w:t xml:space="preserve"> </w:t>
      </w:r>
      <w:r w:rsidR="00AA1438" w:rsidRPr="0067696C">
        <w:rPr>
          <w:b w:val="0"/>
          <w:i w:val="0"/>
          <w:color w:val="auto"/>
          <w:sz w:val="24"/>
        </w:rPr>
        <w:t>Публикации в сборнике материалов конференции и журнал</w:t>
      </w:r>
      <w:r w:rsidR="0067696C" w:rsidRPr="0067696C">
        <w:rPr>
          <w:b w:val="0"/>
          <w:i w:val="0"/>
          <w:color w:val="auto"/>
          <w:sz w:val="24"/>
        </w:rPr>
        <w:t>ах</w:t>
      </w:r>
      <w:r w:rsidR="00AA1438" w:rsidRPr="0067696C">
        <w:rPr>
          <w:b w:val="0"/>
          <w:i w:val="0"/>
          <w:color w:val="auto"/>
          <w:sz w:val="24"/>
        </w:rPr>
        <w:t xml:space="preserve"> осуществляются бесплатно.</w:t>
      </w:r>
      <w:r w:rsidRPr="0067696C">
        <w:rPr>
          <w:b w:val="0"/>
          <w:i w:val="0"/>
          <w:color w:val="auto"/>
          <w:sz w:val="24"/>
        </w:rPr>
        <w:t xml:space="preserve"> </w:t>
      </w:r>
    </w:p>
    <w:p w:rsidR="00D97477" w:rsidRPr="004C55E8" w:rsidRDefault="00155649" w:rsidP="00D97477">
      <w:pPr>
        <w:pStyle w:val="21"/>
        <w:ind w:right="-39" w:firstLine="709"/>
        <w:jc w:val="both"/>
        <w:rPr>
          <w:b w:val="0"/>
          <w:i w:val="0"/>
          <w:color w:val="auto"/>
          <w:sz w:val="24"/>
        </w:rPr>
      </w:pPr>
      <w:r w:rsidRPr="0067696C">
        <w:rPr>
          <w:b w:val="0"/>
          <w:i w:val="0"/>
          <w:color w:val="auto"/>
          <w:sz w:val="24"/>
        </w:rPr>
        <w:t xml:space="preserve">Участники конференции </w:t>
      </w:r>
      <w:r w:rsidR="00D97477" w:rsidRPr="0067696C">
        <w:rPr>
          <w:b w:val="0"/>
          <w:i w:val="0"/>
          <w:color w:val="auto"/>
          <w:sz w:val="24"/>
        </w:rPr>
        <w:t>получ</w:t>
      </w:r>
      <w:r w:rsidRPr="0067696C">
        <w:rPr>
          <w:b w:val="0"/>
          <w:i w:val="0"/>
          <w:color w:val="auto"/>
          <w:sz w:val="24"/>
        </w:rPr>
        <w:t>ают</w:t>
      </w:r>
      <w:r w:rsidR="00D97477" w:rsidRPr="0067696C">
        <w:rPr>
          <w:b w:val="0"/>
          <w:i w:val="0"/>
          <w:color w:val="auto"/>
          <w:sz w:val="24"/>
        </w:rPr>
        <w:t xml:space="preserve"> пакет </w:t>
      </w:r>
      <w:r w:rsidRPr="0067696C">
        <w:rPr>
          <w:b w:val="0"/>
          <w:i w:val="0"/>
          <w:color w:val="auto"/>
          <w:sz w:val="24"/>
        </w:rPr>
        <w:t>участника</w:t>
      </w:r>
      <w:r w:rsidR="00D97477" w:rsidRPr="004C55E8">
        <w:rPr>
          <w:b w:val="0"/>
          <w:i w:val="0"/>
          <w:color w:val="auto"/>
          <w:sz w:val="24"/>
        </w:rPr>
        <w:t xml:space="preserve">. Питание (обед, </w:t>
      </w:r>
      <w:r w:rsidR="0027476B" w:rsidRPr="004C55E8">
        <w:rPr>
          <w:b w:val="0"/>
          <w:i w:val="0"/>
          <w:color w:val="auto"/>
          <w:sz w:val="24"/>
        </w:rPr>
        <w:t xml:space="preserve">товарищеский </w:t>
      </w:r>
      <w:r w:rsidR="00D97477" w:rsidRPr="004C55E8">
        <w:rPr>
          <w:b w:val="0"/>
          <w:i w:val="0"/>
          <w:color w:val="auto"/>
          <w:sz w:val="24"/>
        </w:rPr>
        <w:t xml:space="preserve">ужин), культурная программа, проживание, трансфер </w:t>
      </w:r>
      <w:r>
        <w:rPr>
          <w:b w:val="0"/>
          <w:i w:val="0"/>
          <w:color w:val="auto"/>
          <w:sz w:val="24"/>
        </w:rPr>
        <w:t>оплачиваются участником самостоятельно</w:t>
      </w:r>
      <w:r w:rsidR="00D97477" w:rsidRPr="004C55E8">
        <w:rPr>
          <w:b w:val="0"/>
          <w:i w:val="0"/>
          <w:color w:val="auto"/>
          <w:sz w:val="24"/>
        </w:rPr>
        <w:t>.</w:t>
      </w:r>
    </w:p>
    <w:p w:rsidR="006D642E" w:rsidRDefault="006D642E" w:rsidP="006D642E">
      <w:pPr>
        <w:pStyle w:val="21"/>
        <w:ind w:left="432" w:right="-39"/>
        <w:jc w:val="right"/>
        <w:rPr>
          <w:b w:val="0"/>
          <w:sz w:val="24"/>
        </w:rPr>
      </w:pPr>
      <w:r>
        <w:rPr>
          <w:i w:val="0"/>
          <w:color w:val="FF0000"/>
        </w:rPr>
        <w:br w:type="page"/>
      </w:r>
      <w:r>
        <w:rPr>
          <w:b w:val="0"/>
          <w:sz w:val="24"/>
        </w:rPr>
        <w:lastRenderedPageBreak/>
        <w:t>Приложение №2</w:t>
      </w:r>
    </w:p>
    <w:p w:rsidR="006D642E" w:rsidRDefault="006D642E" w:rsidP="006D642E">
      <w:pPr>
        <w:pStyle w:val="21"/>
        <w:ind w:left="432" w:right="-39"/>
        <w:jc w:val="right"/>
        <w:rPr>
          <w:b w:val="0"/>
          <w:sz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62"/>
      </w:tblGrid>
      <w:tr w:rsidR="006D642E" w:rsidTr="006D642E">
        <w:trPr>
          <w:trHeight w:val="1052"/>
        </w:trPr>
        <w:tc>
          <w:tcPr>
            <w:tcW w:w="10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6D642E" w:rsidRDefault="006D642E">
            <w:pPr>
              <w:ind w:left="-108" w:right="-288"/>
              <w:jc w:val="center"/>
              <w:rPr>
                <w:b/>
                <w:color w:val="4F6228"/>
                <w:sz w:val="28"/>
                <w:szCs w:val="28"/>
              </w:rPr>
            </w:pPr>
            <w:r>
              <w:rPr>
                <w:b/>
                <w:color w:val="4F6228"/>
                <w:sz w:val="28"/>
                <w:szCs w:val="28"/>
              </w:rPr>
              <w:t>Регистрация участника</w:t>
            </w:r>
          </w:p>
          <w:p w:rsidR="006966A1" w:rsidRPr="00BE13DE" w:rsidRDefault="006966A1" w:rsidP="006966A1">
            <w:pPr>
              <w:ind w:left="252" w:right="-2"/>
              <w:jc w:val="center"/>
              <w:rPr>
                <w:b/>
                <w:color w:val="4F6228"/>
                <w:sz w:val="28"/>
                <w:szCs w:val="28"/>
              </w:rPr>
            </w:pPr>
            <w:r w:rsidRPr="00BE13DE">
              <w:rPr>
                <w:b/>
                <w:color w:val="4F6228"/>
                <w:sz w:val="28"/>
                <w:szCs w:val="28"/>
              </w:rPr>
              <w:t xml:space="preserve">Всероссийской научно-практической конференции </w:t>
            </w:r>
          </w:p>
          <w:p w:rsidR="006D642E" w:rsidRDefault="006966A1" w:rsidP="006966A1">
            <w:pPr>
              <w:ind w:right="140"/>
              <w:jc w:val="center"/>
              <w:rPr>
                <w:b/>
                <w:color w:val="4F6228"/>
                <w:sz w:val="28"/>
                <w:szCs w:val="28"/>
              </w:rPr>
            </w:pPr>
            <w:r w:rsidRPr="00BE13DE">
              <w:rPr>
                <w:b/>
                <w:color w:val="4F6228"/>
                <w:sz w:val="28"/>
                <w:szCs w:val="28"/>
              </w:rPr>
              <w:t>«Научное сопровождение деятельности учреждений Роспотребнадзора»</w:t>
            </w:r>
          </w:p>
          <w:p w:rsidR="006D642E" w:rsidRDefault="006D642E">
            <w:pPr>
              <w:ind w:left="34" w:right="-2"/>
              <w:rPr>
                <w:b/>
                <w:color w:val="4F6228"/>
                <w:sz w:val="28"/>
                <w:szCs w:val="28"/>
              </w:rPr>
            </w:pPr>
          </w:p>
        </w:tc>
      </w:tr>
    </w:tbl>
    <w:p w:rsidR="006D642E" w:rsidRDefault="006D642E" w:rsidP="006D642E">
      <w:pPr>
        <w:pStyle w:val="21"/>
        <w:ind w:right="-39" w:firstLine="709"/>
        <w:jc w:val="both"/>
        <w:rPr>
          <w:b w:val="0"/>
          <w:i w:val="0"/>
          <w:sz w:val="24"/>
        </w:rPr>
      </w:pPr>
    </w:p>
    <w:p w:rsidR="006D642E" w:rsidRPr="00804D61" w:rsidRDefault="006D642E" w:rsidP="006D642E">
      <w:pPr>
        <w:pStyle w:val="21"/>
        <w:ind w:right="-39" w:firstLine="709"/>
        <w:jc w:val="both"/>
        <w:rPr>
          <w:b w:val="0"/>
          <w:i w:val="0"/>
          <w:color w:val="auto"/>
          <w:sz w:val="24"/>
        </w:rPr>
      </w:pPr>
      <w:r w:rsidRPr="00804D61">
        <w:rPr>
          <w:b w:val="0"/>
          <w:i w:val="0"/>
          <w:color w:val="auto"/>
          <w:sz w:val="24"/>
        </w:rPr>
        <w:t xml:space="preserve">Для участия в мероприятиях необходимо заполнить регистрационные данные на сайте </w:t>
      </w:r>
      <w:r w:rsidRPr="00804D61">
        <w:rPr>
          <w:b w:val="0"/>
          <w:i w:val="0"/>
          <w:sz w:val="24"/>
        </w:rPr>
        <w:t xml:space="preserve">ФБУН ЕМНЦ ПОЗРПП Роспотребнадзора </w:t>
      </w:r>
      <w:hyperlink r:id="rId11" w:history="1">
        <w:r w:rsidRPr="00804D61">
          <w:rPr>
            <w:rStyle w:val="a3"/>
            <w:sz w:val="24"/>
            <w:lang w:val="en-US" w:eastAsia="x-none"/>
          </w:rPr>
          <w:t>www</w:t>
        </w:r>
        <w:r w:rsidRPr="00804D61">
          <w:rPr>
            <w:rStyle w:val="a3"/>
            <w:sz w:val="24"/>
          </w:rPr>
          <w:t>.</w:t>
        </w:r>
        <w:proofErr w:type="spellStart"/>
        <w:r w:rsidRPr="00804D61">
          <w:rPr>
            <w:rStyle w:val="a3"/>
            <w:sz w:val="24"/>
            <w:lang w:val="en-US" w:eastAsia="x-none"/>
          </w:rPr>
          <w:t>ymrc</w:t>
        </w:r>
        <w:proofErr w:type="spellEnd"/>
        <w:r w:rsidRPr="00804D61">
          <w:rPr>
            <w:rStyle w:val="a3"/>
            <w:sz w:val="24"/>
          </w:rPr>
          <w:t>.</w:t>
        </w:r>
        <w:proofErr w:type="spellStart"/>
        <w:r w:rsidRPr="00804D61">
          <w:rPr>
            <w:rStyle w:val="a3"/>
            <w:sz w:val="24"/>
            <w:lang w:val="en-US" w:eastAsia="x-none"/>
          </w:rPr>
          <w:t>ru</w:t>
        </w:r>
        <w:proofErr w:type="spellEnd"/>
      </w:hyperlink>
      <w:r w:rsidRPr="00804D61">
        <w:rPr>
          <w:b w:val="0"/>
          <w:i w:val="0"/>
          <w:sz w:val="24"/>
        </w:rPr>
        <w:t xml:space="preserve"> в срок </w:t>
      </w:r>
      <w:r w:rsidRPr="00804D61">
        <w:rPr>
          <w:i w:val="0"/>
          <w:sz w:val="24"/>
        </w:rPr>
        <w:t xml:space="preserve">до 1 </w:t>
      </w:r>
      <w:r w:rsidR="006966A1">
        <w:rPr>
          <w:i w:val="0"/>
          <w:sz w:val="24"/>
        </w:rPr>
        <w:t>октября</w:t>
      </w:r>
      <w:r w:rsidRPr="00804D61">
        <w:rPr>
          <w:b w:val="0"/>
          <w:i w:val="0"/>
          <w:sz w:val="24"/>
        </w:rPr>
        <w:t xml:space="preserve"> </w:t>
      </w:r>
      <w:r w:rsidRPr="00804D61">
        <w:rPr>
          <w:i w:val="0"/>
          <w:sz w:val="24"/>
        </w:rPr>
        <w:t>201</w:t>
      </w:r>
      <w:r w:rsidR="00804D61" w:rsidRPr="00804D61">
        <w:rPr>
          <w:i w:val="0"/>
          <w:sz w:val="24"/>
        </w:rPr>
        <w:t>9</w:t>
      </w:r>
      <w:r w:rsidRPr="00804D61">
        <w:rPr>
          <w:i w:val="0"/>
          <w:sz w:val="24"/>
        </w:rPr>
        <w:t xml:space="preserve"> года</w:t>
      </w:r>
      <w:r w:rsidR="00804D61" w:rsidRPr="00804D61">
        <w:rPr>
          <w:b w:val="0"/>
          <w:i w:val="0"/>
          <w:sz w:val="24"/>
        </w:rPr>
        <w:t xml:space="preserve"> </w:t>
      </w:r>
      <w:r w:rsidRPr="00804D61">
        <w:rPr>
          <w:b w:val="0"/>
          <w:i w:val="0"/>
          <w:color w:val="auto"/>
          <w:sz w:val="24"/>
        </w:rPr>
        <w:t xml:space="preserve">в разделе </w:t>
      </w:r>
      <w:r w:rsidRPr="00804D61">
        <w:rPr>
          <w:i w:val="0"/>
          <w:color w:val="auto"/>
          <w:sz w:val="24"/>
        </w:rPr>
        <w:t>«Конференции»</w:t>
      </w:r>
      <w:r w:rsidRPr="00804D61">
        <w:rPr>
          <w:b w:val="0"/>
          <w:i w:val="0"/>
          <w:color w:val="auto"/>
          <w:sz w:val="24"/>
        </w:rPr>
        <w:t>:</w:t>
      </w:r>
    </w:p>
    <w:p w:rsidR="006D642E" w:rsidRPr="00804D61" w:rsidRDefault="006D642E" w:rsidP="006D642E">
      <w:pPr>
        <w:pStyle w:val="21"/>
        <w:ind w:right="-39" w:firstLine="709"/>
        <w:jc w:val="both"/>
        <w:rPr>
          <w:b w:val="0"/>
          <w:i w:val="0"/>
          <w:color w:val="auto"/>
          <w:sz w:val="24"/>
        </w:rPr>
      </w:pPr>
    </w:p>
    <w:p w:rsidR="006D642E" w:rsidRPr="00804D61" w:rsidRDefault="006D642E" w:rsidP="006D642E">
      <w:pPr>
        <w:pStyle w:val="21"/>
        <w:ind w:right="-39" w:firstLine="709"/>
        <w:jc w:val="both"/>
        <w:rPr>
          <w:b w:val="0"/>
          <w:i w:val="0"/>
          <w:color w:val="auto"/>
          <w:sz w:val="24"/>
        </w:rPr>
      </w:pPr>
      <w:r w:rsidRPr="00804D61">
        <w:rPr>
          <w:b w:val="0"/>
          <w:i w:val="0"/>
          <w:color w:val="auto"/>
          <w:sz w:val="24"/>
        </w:rPr>
        <w:t>1. Открыть ссылку «регистрация участников конференции» и пройти процедуру регистрации на сайте с внесением адреса электронной почты, пароля и антиспама.</w:t>
      </w:r>
    </w:p>
    <w:p w:rsidR="006D642E" w:rsidRPr="00804D61" w:rsidRDefault="006D642E" w:rsidP="006D642E">
      <w:pPr>
        <w:pStyle w:val="21"/>
        <w:ind w:right="-39" w:firstLine="709"/>
        <w:jc w:val="both"/>
        <w:rPr>
          <w:b w:val="0"/>
          <w:i w:val="0"/>
          <w:color w:val="auto"/>
          <w:sz w:val="24"/>
        </w:rPr>
      </w:pPr>
      <w:r w:rsidRPr="00804D61">
        <w:rPr>
          <w:b w:val="0"/>
          <w:i w:val="0"/>
          <w:color w:val="auto"/>
          <w:sz w:val="24"/>
        </w:rPr>
        <w:t>На указанный Вами адрес электронной почты придет уведомительное письмо с подтверждением регистрации на сайте.</w:t>
      </w:r>
    </w:p>
    <w:p w:rsidR="006D642E" w:rsidRPr="00804D61" w:rsidRDefault="006D642E" w:rsidP="006D642E">
      <w:pPr>
        <w:pStyle w:val="21"/>
        <w:ind w:right="-39" w:firstLine="709"/>
        <w:jc w:val="both"/>
        <w:rPr>
          <w:b w:val="0"/>
          <w:i w:val="0"/>
          <w:color w:val="auto"/>
          <w:sz w:val="24"/>
        </w:rPr>
      </w:pPr>
      <w:r w:rsidRPr="00804D61">
        <w:rPr>
          <w:b w:val="0"/>
          <w:i w:val="0"/>
          <w:color w:val="auto"/>
          <w:sz w:val="24"/>
        </w:rPr>
        <w:t>Для активации Вашей учетной записи и окончательного подтверждения регистрации Вам необходимо пройти по ссылке, предложенной в письме.</w:t>
      </w:r>
    </w:p>
    <w:p w:rsidR="006D642E" w:rsidRPr="00804D61" w:rsidRDefault="006D642E" w:rsidP="006D642E">
      <w:pPr>
        <w:pStyle w:val="21"/>
        <w:ind w:right="-39" w:firstLine="709"/>
        <w:jc w:val="both"/>
        <w:rPr>
          <w:b w:val="0"/>
          <w:i w:val="0"/>
          <w:color w:val="auto"/>
          <w:sz w:val="24"/>
        </w:rPr>
      </w:pPr>
    </w:p>
    <w:p w:rsidR="006D642E" w:rsidRPr="00804D61" w:rsidRDefault="006D642E" w:rsidP="006D642E">
      <w:pPr>
        <w:pStyle w:val="21"/>
        <w:ind w:right="-39" w:firstLine="709"/>
        <w:jc w:val="both"/>
        <w:rPr>
          <w:b w:val="0"/>
          <w:i w:val="0"/>
          <w:color w:val="auto"/>
          <w:sz w:val="24"/>
        </w:rPr>
      </w:pPr>
      <w:r w:rsidRPr="00804D61">
        <w:rPr>
          <w:b w:val="0"/>
          <w:i w:val="0"/>
          <w:color w:val="auto"/>
          <w:sz w:val="24"/>
        </w:rPr>
        <w:t>2. Вход на сайт: необходимо ввести адрес электронной почты и пароль, указанные Вами ранее, для перехода в личный кабинет.</w:t>
      </w:r>
    </w:p>
    <w:p w:rsidR="006D642E" w:rsidRPr="00804D61" w:rsidRDefault="006D642E" w:rsidP="006D642E">
      <w:pPr>
        <w:pStyle w:val="21"/>
        <w:ind w:right="-39" w:firstLine="709"/>
        <w:jc w:val="both"/>
        <w:rPr>
          <w:b w:val="0"/>
          <w:i w:val="0"/>
          <w:color w:val="auto"/>
          <w:sz w:val="24"/>
        </w:rPr>
      </w:pPr>
    </w:p>
    <w:p w:rsidR="006D642E" w:rsidRPr="00804D61" w:rsidRDefault="006D642E" w:rsidP="006D642E">
      <w:pPr>
        <w:pStyle w:val="21"/>
        <w:ind w:right="-39" w:firstLine="709"/>
        <w:jc w:val="both"/>
        <w:rPr>
          <w:b w:val="0"/>
          <w:i w:val="0"/>
          <w:color w:val="auto"/>
          <w:sz w:val="24"/>
        </w:rPr>
      </w:pPr>
      <w:r w:rsidRPr="00804D61">
        <w:rPr>
          <w:b w:val="0"/>
          <w:i w:val="0"/>
          <w:color w:val="auto"/>
          <w:sz w:val="24"/>
        </w:rPr>
        <w:t>3. Регистрация участников конференции проходит в несколько шагов.</w:t>
      </w:r>
    </w:p>
    <w:p w:rsidR="006D642E" w:rsidRPr="00804D61" w:rsidRDefault="006D642E" w:rsidP="006D642E">
      <w:pPr>
        <w:pStyle w:val="21"/>
        <w:ind w:right="-39" w:firstLine="709"/>
        <w:jc w:val="both"/>
        <w:rPr>
          <w:color w:val="auto"/>
          <w:sz w:val="24"/>
        </w:rPr>
      </w:pPr>
      <w:r w:rsidRPr="00804D61">
        <w:rPr>
          <w:b w:val="0"/>
          <w:i w:val="0"/>
          <w:color w:val="auto"/>
          <w:sz w:val="24"/>
        </w:rPr>
        <w:t xml:space="preserve">Шаг 1. Заполнить или изменить персональные данные </w:t>
      </w:r>
      <w:r w:rsidRPr="00804D61">
        <w:rPr>
          <w:color w:val="auto"/>
          <w:sz w:val="24"/>
        </w:rPr>
        <w:t>(</w:t>
      </w:r>
      <w:proofErr w:type="gramStart"/>
      <w:r w:rsidRPr="00804D61">
        <w:rPr>
          <w:color w:val="auto"/>
          <w:sz w:val="24"/>
        </w:rPr>
        <w:t>поля</w:t>
      </w:r>
      <w:proofErr w:type="gramEnd"/>
      <w:r w:rsidRPr="00804D61">
        <w:rPr>
          <w:color w:val="auto"/>
          <w:sz w:val="24"/>
        </w:rPr>
        <w:t xml:space="preserve"> отмеченные звездочками являются обязательными для заполнения)</w:t>
      </w:r>
    </w:p>
    <w:p w:rsidR="006D642E" w:rsidRPr="00804D61" w:rsidRDefault="006D642E" w:rsidP="006D642E">
      <w:pPr>
        <w:pStyle w:val="21"/>
        <w:ind w:right="-39" w:firstLine="709"/>
        <w:jc w:val="both"/>
        <w:rPr>
          <w:b w:val="0"/>
          <w:i w:val="0"/>
          <w:color w:val="auto"/>
          <w:sz w:val="24"/>
        </w:rPr>
      </w:pPr>
      <w:r w:rsidRPr="00804D61">
        <w:rPr>
          <w:b w:val="0"/>
          <w:i w:val="0"/>
          <w:color w:val="auto"/>
          <w:sz w:val="24"/>
        </w:rPr>
        <w:t>Шаг 2. Подать заявку на участие в конференции:</w:t>
      </w:r>
    </w:p>
    <w:p w:rsidR="006D642E" w:rsidRPr="00804D61" w:rsidRDefault="006D642E" w:rsidP="006D642E">
      <w:pPr>
        <w:pStyle w:val="21"/>
        <w:ind w:right="-39"/>
        <w:jc w:val="both"/>
        <w:rPr>
          <w:b w:val="0"/>
          <w:i w:val="0"/>
          <w:sz w:val="24"/>
        </w:rPr>
      </w:pPr>
      <w:r w:rsidRPr="00804D61">
        <w:rPr>
          <w:b w:val="0"/>
          <w:i w:val="0"/>
          <w:sz w:val="24"/>
        </w:rPr>
        <w:t>- выбрать форму участия в конференции;</w:t>
      </w:r>
    </w:p>
    <w:p w:rsidR="006D642E" w:rsidRPr="00804D61" w:rsidRDefault="006D642E" w:rsidP="006D642E">
      <w:pPr>
        <w:pStyle w:val="21"/>
        <w:ind w:right="-39"/>
        <w:jc w:val="both"/>
        <w:rPr>
          <w:b w:val="0"/>
          <w:i w:val="0"/>
          <w:sz w:val="24"/>
        </w:rPr>
      </w:pPr>
      <w:r w:rsidRPr="00804D61">
        <w:rPr>
          <w:b w:val="0"/>
          <w:i w:val="0"/>
          <w:sz w:val="24"/>
        </w:rPr>
        <w:t>- Ф.И.О.;</w:t>
      </w:r>
    </w:p>
    <w:p w:rsidR="006D642E" w:rsidRPr="00804D61" w:rsidRDefault="006D642E" w:rsidP="006D642E">
      <w:pPr>
        <w:pStyle w:val="21"/>
        <w:ind w:right="-39"/>
        <w:jc w:val="both"/>
        <w:rPr>
          <w:b w:val="0"/>
          <w:i w:val="0"/>
          <w:sz w:val="24"/>
        </w:rPr>
      </w:pPr>
      <w:r w:rsidRPr="00804D61">
        <w:rPr>
          <w:b w:val="0"/>
          <w:i w:val="0"/>
          <w:sz w:val="24"/>
        </w:rPr>
        <w:t>- отметить дату и время приезда (отъезда);</w:t>
      </w:r>
    </w:p>
    <w:p w:rsidR="006D642E" w:rsidRPr="00804D61" w:rsidRDefault="006D642E" w:rsidP="006D642E">
      <w:pPr>
        <w:pStyle w:val="21"/>
        <w:ind w:right="-39"/>
        <w:jc w:val="both"/>
        <w:rPr>
          <w:b w:val="0"/>
          <w:i w:val="0"/>
          <w:sz w:val="24"/>
        </w:rPr>
      </w:pPr>
      <w:r w:rsidRPr="00804D61">
        <w:rPr>
          <w:b w:val="0"/>
          <w:i w:val="0"/>
          <w:sz w:val="24"/>
        </w:rPr>
        <w:t>- отметить необходимость в гостинице и вариант размещения.</w:t>
      </w:r>
    </w:p>
    <w:p w:rsidR="006D642E" w:rsidRPr="00804D61" w:rsidRDefault="006D642E" w:rsidP="006D642E">
      <w:pPr>
        <w:pStyle w:val="21"/>
        <w:ind w:right="-39"/>
        <w:jc w:val="both"/>
        <w:rPr>
          <w:b w:val="0"/>
          <w:i w:val="0"/>
          <w:sz w:val="24"/>
        </w:rPr>
      </w:pPr>
    </w:p>
    <w:p w:rsidR="006D642E" w:rsidRDefault="006D642E" w:rsidP="006D642E">
      <w:pPr>
        <w:ind w:right="-39"/>
        <w:jc w:val="both"/>
        <w:rPr>
          <w:spacing w:val="-15"/>
          <w:sz w:val="24"/>
          <w:szCs w:val="24"/>
        </w:rPr>
      </w:pPr>
      <w:r w:rsidRPr="00804D61">
        <w:rPr>
          <w:spacing w:val="-15"/>
          <w:sz w:val="24"/>
          <w:szCs w:val="24"/>
        </w:rPr>
        <w:t>По вопросам регистрации на сайте обращаться по тел. (343) 253-14-74 (Тарасов Алексей Александрович)</w:t>
      </w:r>
    </w:p>
    <w:p w:rsidR="006966A1" w:rsidRPr="00804D61" w:rsidRDefault="006966A1" w:rsidP="006D642E">
      <w:pPr>
        <w:ind w:right="-39"/>
        <w:jc w:val="both"/>
        <w:rPr>
          <w:spacing w:val="-15"/>
          <w:sz w:val="24"/>
          <w:szCs w:val="24"/>
        </w:rPr>
      </w:pPr>
      <w:r>
        <w:rPr>
          <w:spacing w:val="-15"/>
          <w:sz w:val="24"/>
          <w:szCs w:val="24"/>
        </w:rPr>
        <w:t xml:space="preserve">По вопросам размещения в гостиницах </w:t>
      </w:r>
      <w:r w:rsidRPr="00804D61">
        <w:rPr>
          <w:spacing w:val="-15"/>
          <w:sz w:val="24"/>
          <w:szCs w:val="24"/>
        </w:rPr>
        <w:t>обращаться по тел. (343) 253-14-</w:t>
      </w:r>
      <w:r>
        <w:rPr>
          <w:spacing w:val="-15"/>
          <w:sz w:val="24"/>
          <w:szCs w:val="24"/>
        </w:rPr>
        <w:t>52 (Быкова Марина Петровна)</w:t>
      </w:r>
    </w:p>
    <w:p w:rsidR="006D642E" w:rsidRDefault="006D642E" w:rsidP="006D642E">
      <w:pPr>
        <w:ind w:right="-39"/>
        <w:jc w:val="right"/>
        <w:rPr>
          <w:i/>
          <w:color w:val="000000"/>
          <w:spacing w:val="-15"/>
        </w:rPr>
      </w:pPr>
      <w:r>
        <w:rPr>
          <w:b/>
          <w:color w:val="FF0000"/>
        </w:rPr>
        <w:br w:type="page"/>
      </w:r>
      <w:r>
        <w:rPr>
          <w:i/>
          <w:color w:val="000000"/>
          <w:spacing w:val="-15"/>
        </w:rPr>
        <w:lastRenderedPageBreak/>
        <w:t>Приложение № 3</w:t>
      </w:r>
    </w:p>
    <w:p w:rsidR="006D642E" w:rsidRDefault="006D642E" w:rsidP="006D642E">
      <w:pPr>
        <w:ind w:right="-39"/>
        <w:jc w:val="right"/>
        <w:rPr>
          <w:i/>
          <w:color w:val="000000"/>
          <w:spacing w:val="-15"/>
        </w:rPr>
      </w:pPr>
    </w:p>
    <w:tbl>
      <w:tblPr>
        <w:tblW w:w="0" w:type="auto"/>
        <w:tblInd w:w="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40"/>
      </w:tblGrid>
      <w:tr w:rsidR="006D642E" w:rsidTr="006D642E">
        <w:trPr>
          <w:trHeight w:val="1052"/>
        </w:trPr>
        <w:tc>
          <w:tcPr>
            <w:tcW w:w="9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:rsidR="006D642E" w:rsidRDefault="006D642E">
            <w:pPr>
              <w:ind w:left="-108" w:right="-288"/>
              <w:jc w:val="center"/>
              <w:rPr>
                <w:b/>
                <w:color w:val="76923C"/>
                <w:sz w:val="28"/>
                <w:szCs w:val="28"/>
              </w:rPr>
            </w:pPr>
            <w:r>
              <w:rPr>
                <w:b/>
                <w:color w:val="76923C"/>
                <w:sz w:val="28"/>
                <w:szCs w:val="28"/>
              </w:rPr>
              <w:t>Порядок и образец оформления тезисов доклада и статей</w:t>
            </w:r>
          </w:p>
        </w:tc>
      </w:tr>
    </w:tbl>
    <w:p w:rsidR="006D642E" w:rsidRDefault="006D642E" w:rsidP="006D642E">
      <w:pPr>
        <w:ind w:right="-1" w:firstLine="720"/>
        <w:jc w:val="both"/>
        <w:rPr>
          <w:sz w:val="24"/>
          <w:szCs w:val="24"/>
        </w:rPr>
      </w:pPr>
    </w:p>
    <w:p w:rsidR="006D642E" w:rsidRPr="00804D61" w:rsidRDefault="006D642E" w:rsidP="006966A1">
      <w:pPr>
        <w:ind w:firstLine="708"/>
        <w:jc w:val="both"/>
        <w:rPr>
          <w:sz w:val="24"/>
          <w:szCs w:val="24"/>
        </w:rPr>
      </w:pPr>
      <w:r w:rsidRPr="00804D61">
        <w:rPr>
          <w:sz w:val="24"/>
          <w:szCs w:val="24"/>
        </w:rPr>
        <w:t xml:space="preserve">Планом проведения </w:t>
      </w:r>
      <w:r w:rsidR="006966A1" w:rsidRPr="006966A1">
        <w:rPr>
          <w:sz w:val="24"/>
          <w:szCs w:val="24"/>
        </w:rPr>
        <w:t>Всероссийской научно-практической конференции «Научное сопровождение деятельности учреждений Роспотребнадзора»</w:t>
      </w:r>
      <w:r w:rsidR="00804D61">
        <w:rPr>
          <w:sz w:val="24"/>
          <w:szCs w:val="24"/>
        </w:rPr>
        <w:t xml:space="preserve"> </w:t>
      </w:r>
      <w:r w:rsidRPr="00804D61">
        <w:rPr>
          <w:sz w:val="24"/>
          <w:szCs w:val="24"/>
        </w:rPr>
        <w:t xml:space="preserve">планируется издание </w:t>
      </w:r>
      <w:r w:rsidR="00331193" w:rsidRPr="00804D61">
        <w:rPr>
          <w:b/>
          <w:sz w:val="24"/>
          <w:szCs w:val="24"/>
        </w:rPr>
        <w:t>сборника тезисов</w:t>
      </w:r>
      <w:r w:rsidR="00331193" w:rsidRPr="00804D61">
        <w:rPr>
          <w:sz w:val="24"/>
          <w:szCs w:val="24"/>
        </w:rPr>
        <w:t xml:space="preserve"> с присвоением </w:t>
      </w:r>
      <w:r w:rsidR="00331193" w:rsidRPr="00804D61">
        <w:rPr>
          <w:sz w:val="24"/>
          <w:szCs w:val="24"/>
          <w:lang w:val="en-US"/>
        </w:rPr>
        <w:t>ISBN</w:t>
      </w:r>
      <w:r w:rsidR="00331193" w:rsidRPr="00804D61">
        <w:rPr>
          <w:sz w:val="24"/>
          <w:szCs w:val="24"/>
        </w:rPr>
        <w:t xml:space="preserve">, УДК, ББК, размещением в базе данных РИНЦ, в научной электронной библиотеке </w:t>
      </w:r>
      <w:r w:rsidR="00331193" w:rsidRPr="00804D61">
        <w:rPr>
          <w:caps/>
          <w:sz w:val="24"/>
          <w:szCs w:val="24"/>
          <w:lang w:val="en-US"/>
        </w:rPr>
        <w:t>e</w:t>
      </w:r>
      <w:r w:rsidR="00331193" w:rsidRPr="00804D61">
        <w:rPr>
          <w:caps/>
          <w:sz w:val="24"/>
          <w:szCs w:val="24"/>
        </w:rPr>
        <w:t>-</w:t>
      </w:r>
      <w:r w:rsidR="00331193" w:rsidRPr="00804D61">
        <w:rPr>
          <w:caps/>
          <w:sz w:val="24"/>
          <w:szCs w:val="24"/>
          <w:lang w:val="en-US"/>
        </w:rPr>
        <w:t>library</w:t>
      </w:r>
      <w:r w:rsidR="006B7232">
        <w:rPr>
          <w:caps/>
          <w:sz w:val="24"/>
          <w:szCs w:val="24"/>
        </w:rPr>
        <w:t xml:space="preserve">. </w:t>
      </w:r>
      <w:r w:rsidR="006B7232" w:rsidRPr="00804D61">
        <w:rPr>
          <w:b/>
          <w:spacing w:val="-5"/>
          <w:sz w:val="24"/>
          <w:szCs w:val="24"/>
        </w:rPr>
        <w:t xml:space="preserve">Параллельно с предоставлением </w:t>
      </w:r>
      <w:r w:rsidR="006B7232">
        <w:rPr>
          <w:b/>
          <w:spacing w:val="-5"/>
          <w:sz w:val="24"/>
          <w:szCs w:val="24"/>
        </w:rPr>
        <w:t>тезисов</w:t>
      </w:r>
      <w:r w:rsidR="006B7232" w:rsidRPr="00804D61">
        <w:rPr>
          <w:b/>
          <w:spacing w:val="-5"/>
          <w:sz w:val="24"/>
          <w:szCs w:val="24"/>
        </w:rPr>
        <w:t xml:space="preserve"> просим предоставлять </w:t>
      </w:r>
      <w:r w:rsidR="006B7232">
        <w:rPr>
          <w:b/>
          <w:spacing w:val="-5"/>
          <w:sz w:val="24"/>
          <w:szCs w:val="24"/>
        </w:rPr>
        <w:t>статьи</w:t>
      </w:r>
      <w:r w:rsidR="006B7232" w:rsidRPr="00804D61">
        <w:rPr>
          <w:b/>
          <w:spacing w:val="-5"/>
          <w:sz w:val="24"/>
          <w:szCs w:val="24"/>
        </w:rPr>
        <w:t xml:space="preserve"> по этой же тематике. </w:t>
      </w:r>
      <w:r w:rsidR="0067696C" w:rsidRPr="006B7232">
        <w:rPr>
          <w:sz w:val="24"/>
          <w:szCs w:val="24"/>
          <w:u w:val="single"/>
        </w:rPr>
        <w:t>Наиболее инновационные и интересные статьи</w:t>
      </w:r>
      <w:r w:rsidR="0067696C" w:rsidRPr="006B7232">
        <w:rPr>
          <w:sz w:val="24"/>
          <w:szCs w:val="24"/>
        </w:rPr>
        <w:t xml:space="preserve"> </w:t>
      </w:r>
      <w:r w:rsidR="0067696C">
        <w:rPr>
          <w:sz w:val="24"/>
          <w:szCs w:val="24"/>
        </w:rPr>
        <w:t xml:space="preserve">будут опубликованы в </w:t>
      </w:r>
      <w:r w:rsidR="0067696C" w:rsidRPr="006B7232">
        <w:rPr>
          <w:sz w:val="24"/>
          <w:szCs w:val="24"/>
        </w:rPr>
        <w:t>тематических номер</w:t>
      </w:r>
      <w:r w:rsidR="0067696C">
        <w:rPr>
          <w:sz w:val="24"/>
          <w:szCs w:val="24"/>
        </w:rPr>
        <w:t>ах</w:t>
      </w:r>
      <w:r w:rsidR="0067696C" w:rsidRPr="006B7232">
        <w:rPr>
          <w:sz w:val="24"/>
          <w:szCs w:val="24"/>
        </w:rPr>
        <w:t xml:space="preserve"> журналов</w:t>
      </w:r>
      <w:r w:rsidR="0067696C" w:rsidRPr="00804D61">
        <w:rPr>
          <w:sz w:val="24"/>
          <w:szCs w:val="24"/>
        </w:rPr>
        <w:t>, включенн</w:t>
      </w:r>
      <w:r w:rsidR="0067696C">
        <w:rPr>
          <w:sz w:val="24"/>
          <w:szCs w:val="24"/>
        </w:rPr>
        <w:t>ых</w:t>
      </w:r>
      <w:r w:rsidR="0067696C" w:rsidRPr="00804D61">
        <w:rPr>
          <w:sz w:val="24"/>
          <w:szCs w:val="24"/>
        </w:rPr>
        <w:t xml:space="preserve"> в список изданий, рекомендованных ВАК для размещения работ соискателей ученых степеней, индексируем</w:t>
      </w:r>
      <w:r w:rsidR="0067696C">
        <w:rPr>
          <w:sz w:val="24"/>
          <w:szCs w:val="24"/>
        </w:rPr>
        <w:t>ых</w:t>
      </w:r>
      <w:r w:rsidR="0067696C" w:rsidRPr="00804D61">
        <w:rPr>
          <w:sz w:val="24"/>
          <w:szCs w:val="24"/>
        </w:rPr>
        <w:t xml:space="preserve"> в РИНЦ, </w:t>
      </w:r>
      <w:r w:rsidR="0067696C" w:rsidRPr="00804D61">
        <w:rPr>
          <w:sz w:val="24"/>
          <w:szCs w:val="24"/>
          <w:lang w:val="en-US"/>
        </w:rPr>
        <w:t>Scopus</w:t>
      </w:r>
      <w:r w:rsidR="0067696C" w:rsidRPr="00804D61">
        <w:rPr>
          <w:sz w:val="24"/>
          <w:szCs w:val="24"/>
        </w:rPr>
        <w:t xml:space="preserve"> и др</w:t>
      </w:r>
      <w:r w:rsidR="0067696C" w:rsidRPr="00804D61">
        <w:rPr>
          <w:caps/>
          <w:sz w:val="24"/>
          <w:szCs w:val="24"/>
        </w:rPr>
        <w:t>.</w:t>
      </w:r>
      <w:r w:rsidR="0067696C" w:rsidRPr="00804D61">
        <w:rPr>
          <w:sz w:val="24"/>
          <w:szCs w:val="24"/>
        </w:rPr>
        <w:t xml:space="preserve"> </w:t>
      </w:r>
      <w:r w:rsidRPr="00804D61">
        <w:rPr>
          <w:sz w:val="24"/>
          <w:szCs w:val="24"/>
        </w:rPr>
        <w:t xml:space="preserve"> </w:t>
      </w:r>
    </w:p>
    <w:p w:rsidR="006D642E" w:rsidRDefault="006D642E" w:rsidP="006D642E">
      <w:pPr>
        <w:ind w:firstLine="708"/>
        <w:jc w:val="both"/>
        <w:rPr>
          <w:b/>
          <w:sz w:val="24"/>
          <w:szCs w:val="24"/>
        </w:rPr>
      </w:pPr>
      <w:r w:rsidRPr="00804D61">
        <w:rPr>
          <w:sz w:val="24"/>
          <w:szCs w:val="24"/>
        </w:rPr>
        <w:t xml:space="preserve">Статьи </w:t>
      </w:r>
      <w:r w:rsidR="004271F8">
        <w:rPr>
          <w:sz w:val="24"/>
          <w:szCs w:val="24"/>
        </w:rPr>
        <w:t xml:space="preserve">и тезисы </w:t>
      </w:r>
      <w:r w:rsidRPr="00804D61">
        <w:rPr>
          <w:sz w:val="24"/>
          <w:szCs w:val="24"/>
        </w:rPr>
        <w:t xml:space="preserve">принимаются </w:t>
      </w:r>
      <w:r w:rsidRPr="00804D61">
        <w:rPr>
          <w:b/>
          <w:sz w:val="24"/>
          <w:szCs w:val="24"/>
        </w:rPr>
        <w:t xml:space="preserve">до </w:t>
      </w:r>
      <w:r w:rsidR="006966A1">
        <w:rPr>
          <w:b/>
          <w:sz w:val="24"/>
          <w:szCs w:val="24"/>
        </w:rPr>
        <w:t>20</w:t>
      </w:r>
      <w:r w:rsidR="00BE72A2" w:rsidRPr="00BE72A2">
        <w:rPr>
          <w:b/>
          <w:sz w:val="24"/>
          <w:szCs w:val="24"/>
        </w:rPr>
        <w:t xml:space="preserve"> </w:t>
      </w:r>
      <w:r w:rsidR="006966A1">
        <w:rPr>
          <w:b/>
          <w:sz w:val="24"/>
          <w:szCs w:val="24"/>
        </w:rPr>
        <w:t xml:space="preserve">сентября </w:t>
      </w:r>
      <w:r w:rsidRPr="00804D61">
        <w:rPr>
          <w:b/>
          <w:sz w:val="24"/>
          <w:szCs w:val="24"/>
        </w:rPr>
        <w:t>201</w:t>
      </w:r>
      <w:r w:rsidR="00B71C48">
        <w:rPr>
          <w:b/>
          <w:sz w:val="24"/>
          <w:szCs w:val="24"/>
        </w:rPr>
        <w:t>9</w:t>
      </w:r>
      <w:r w:rsidRPr="00804D61">
        <w:rPr>
          <w:b/>
          <w:sz w:val="24"/>
          <w:szCs w:val="24"/>
        </w:rPr>
        <w:t xml:space="preserve"> года</w:t>
      </w:r>
    </w:p>
    <w:p w:rsidR="00E64D85" w:rsidRPr="00B71C48" w:rsidRDefault="00E64D85" w:rsidP="00E64D85">
      <w:pPr>
        <w:ind w:firstLine="708"/>
        <w:jc w:val="both"/>
        <w:rPr>
          <w:i/>
          <w:sz w:val="24"/>
          <w:szCs w:val="24"/>
          <w:u w:val="single"/>
        </w:rPr>
      </w:pPr>
      <w:r w:rsidRPr="00B71C48">
        <w:rPr>
          <w:i/>
          <w:sz w:val="24"/>
          <w:szCs w:val="24"/>
          <w:u w:val="single"/>
        </w:rPr>
        <w:t xml:space="preserve">Оргкомитет оставляет за собой право осуществлять отбор тезисов и статей в соответствии с направлениями конференции, исправлять орфографические и синтаксические ошибки.  </w:t>
      </w:r>
    </w:p>
    <w:p w:rsidR="00E64D85" w:rsidRPr="00804D61" w:rsidRDefault="00E64D85" w:rsidP="006D642E">
      <w:pPr>
        <w:ind w:firstLine="708"/>
        <w:jc w:val="both"/>
        <w:rPr>
          <w:sz w:val="24"/>
          <w:szCs w:val="24"/>
        </w:rPr>
      </w:pPr>
    </w:p>
    <w:p w:rsidR="006D642E" w:rsidRPr="00804D61" w:rsidRDefault="006D642E" w:rsidP="006D642E">
      <w:pPr>
        <w:ind w:firstLine="708"/>
        <w:jc w:val="both"/>
        <w:rPr>
          <w:b/>
          <w:sz w:val="24"/>
          <w:szCs w:val="24"/>
          <w:u w:val="single"/>
        </w:rPr>
      </w:pPr>
      <w:r w:rsidRPr="00804D61">
        <w:rPr>
          <w:b/>
          <w:sz w:val="24"/>
          <w:szCs w:val="24"/>
          <w:u w:val="single"/>
        </w:rPr>
        <w:t xml:space="preserve">Правила оформления тезисов </w:t>
      </w:r>
    </w:p>
    <w:p w:rsidR="006D642E" w:rsidRPr="00804D61" w:rsidRDefault="006D642E" w:rsidP="006D642E">
      <w:pPr>
        <w:ind w:firstLine="708"/>
        <w:jc w:val="both"/>
        <w:rPr>
          <w:sz w:val="24"/>
          <w:szCs w:val="24"/>
        </w:rPr>
      </w:pPr>
      <w:r w:rsidRPr="00804D61">
        <w:rPr>
          <w:sz w:val="24"/>
          <w:szCs w:val="24"/>
        </w:rPr>
        <w:t xml:space="preserve">Объем тезисов – </w:t>
      </w:r>
      <w:r w:rsidR="00B71C48">
        <w:rPr>
          <w:sz w:val="24"/>
          <w:szCs w:val="24"/>
        </w:rPr>
        <w:t>40</w:t>
      </w:r>
      <w:r w:rsidRPr="00804D61">
        <w:rPr>
          <w:sz w:val="24"/>
          <w:szCs w:val="24"/>
        </w:rPr>
        <w:t>00 знаков с пробелами, не включая название и список авторов. Шрифт – 14 пт. Гарнитура шрифта – Таймс (</w:t>
      </w:r>
      <w:proofErr w:type="spellStart"/>
      <w:r w:rsidRPr="00804D61">
        <w:rPr>
          <w:sz w:val="24"/>
          <w:szCs w:val="24"/>
        </w:rPr>
        <w:t>Times</w:t>
      </w:r>
      <w:proofErr w:type="spellEnd"/>
      <w:r w:rsidRPr="00804D61">
        <w:rPr>
          <w:sz w:val="24"/>
          <w:szCs w:val="24"/>
        </w:rPr>
        <w:t xml:space="preserve"> </w:t>
      </w:r>
      <w:proofErr w:type="spellStart"/>
      <w:r w:rsidRPr="00804D61">
        <w:rPr>
          <w:sz w:val="24"/>
          <w:szCs w:val="24"/>
        </w:rPr>
        <w:t>New</w:t>
      </w:r>
      <w:proofErr w:type="spellEnd"/>
      <w:r w:rsidRPr="00804D61">
        <w:rPr>
          <w:sz w:val="24"/>
          <w:szCs w:val="24"/>
        </w:rPr>
        <w:t xml:space="preserve"> </w:t>
      </w:r>
      <w:proofErr w:type="spellStart"/>
      <w:r w:rsidRPr="00804D61">
        <w:rPr>
          <w:sz w:val="24"/>
          <w:szCs w:val="24"/>
        </w:rPr>
        <w:t>Roman</w:t>
      </w:r>
      <w:proofErr w:type="spellEnd"/>
      <w:r w:rsidRPr="00804D61">
        <w:rPr>
          <w:sz w:val="24"/>
          <w:szCs w:val="24"/>
        </w:rPr>
        <w:t xml:space="preserve">). Межстрочный интервал – одинарный. Для знаков, отсутствующих в основном шрифте, следует использовать только шрифт </w:t>
      </w:r>
      <w:proofErr w:type="spellStart"/>
      <w:r w:rsidRPr="00804D61">
        <w:rPr>
          <w:sz w:val="24"/>
          <w:szCs w:val="24"/>
        </w:rPr>
        <w:t>Symbol</w:t>
      </w:r>
      <w:proofErr w:type="spellEnd"/>
      <w:r w:rsidRPr="00804D61">
        <w:rPr>
          <w:sz w:val="24"/>
          <w:szCs w:val="24"/>
        </w:rPr>
        <w:t>. Поля: верхнее – 25 мм, нижнее – 30 мм, левое – 25 мм, правое – 25 мм.</w:t>
      </w:r>
    </w:p>
    <w:p w:rsidR="006D642E" w:rsidRPr="00804D61" w:rsidRDefault="006D642E" w:rsidP="006D642E">
      <w:pPr>
        <w:jc w:val="both"/>
        <w:rPr>
          <w:sz w:val="24"/>
          <w:szCs w:val="24"/>
        </w:rPr>
      </w:pPr>
      <w:r w:rsidRPr="00804D61">
        <w:rPr>
          <w:sz w:val="24"/>
          <w:szCs w:val="24"/>
        </w:rPr>
        <w:t>Язык тезисов – русский.</w:t>
      </w:r>
    </w:p>
    <w:p w:rsidR="006D642E" w:rsidRPr="00804D61" w:rsidRDefault="006D642E" w:rsidP="006D642E">
      <w:pPr>
        <w:ind w:firstLine="708"/>
        <w:jc w:val="both"/>
        <w:rPr>
          <w:sz w:val="24"/>
          <w:szCs w:val="24"/>
        </w:rPr>
      </w:pPr>
      <w:r w:rsidRPr="00804D61">
        <w:rPr>
          <w:i/>
          <w:sz w:val="24"/>
          <w:szCs w:val="24"/>
        </w:rPr>
        <w:t xml:space="preserve">Оформление тезисов. </w:t>
      </w:r>
      <w:r w:rsidRPr="00804D61">
        <w:rPr>
          <w:sz w:val="24"/>
          <w:szCs w:val="24"/>
        </w:rPr>
        <w:t>На первой строке по центру строчными буквами размещается фамилия и инициалы автора (авторов). Ниже по центру – прописными буквами название работы. На следующей строке по центру – организация, город, страна (допускается использование официального сокращенного наименования организации).</w:t>
      </w:r>
    </w:p>
    <w:p w:rsidR="006D642E" w:rsidRPr="00804D61" w:rsidRDefault="006D642E" w:rsidP="006D642E">
      <w:pPr>
        <w:ind w:firstLine="708"/>
        <w:jc w:val="both"/>
        <w:rPr>
          <w:sz w:val="24"/>
          <w:szCs w:val="24"/>
        </w:rPr>
      </w:pPr>
      <w:r w:rsidRPr="00804D61">
        <w:rPr>
          <w:sz w:val="24"/>
          <w:szCs w:val="24"/>
        </w:rPr>
        <w:t>Тезисы не должны содержать рисунков, графиков, диаграмм и других иллюстраций.</w:t>
      </w:r>
    </w:p>
    <w:p w:rsidR="006D642E" w:rsidRPr="00804D61" w:rsidRDefault="006D642E" w:rsidP="006D642E">
      <w:pPr>
        <w:ind w:firstLine="708"/>
        <w:jc w:val="both"/>
        <w:rPr>
          <w:sz w:val="24"/>
          <w:szCs w:val="24"/>
        </w:rPr>
      </w:pPr>
      <w:r w:rsidRPr="00804D61">
        <w:rPr>
          <w:sz w:val="24"/>
          <w:szCs w:val="24"/>
        </w:rPr>
        <w:t>Сноски на цитируемые работы делать не следует.</w:t>
      </w:r>
    </w:p>
    <w:p w:rsidR="006D642E" w:rsidRDefault="006D642E" w:rsidP="006D642E">
      <w:pPr>
        <w:ind w:firstLine="709"/>
        <w:jc w:val="both"/>
        <w:rPr>
          <w:sz w:val="24"/>
          <w:szCs w:val="24"/>
        </w:rPr>
      </w:pPr>
    </w:p>
    <w:p w:rsidR="00836CF9" w:rsidRPr="00836CF9" w:rsidRDefault="00836CF9" w:rsidP="006D642E">
      <w:pPr>
        <w:ind w:firstLine="709"/>
        <w:jc w:val="both"/>
        <w:rPr>
          <w:b/>
          <w:sz w:val="24"/>
          <w:szCs w:val="24"/>
        </w:rPr>
      </w:pPr>
      <w:r w:rsidRPr="00836CF9">
        <w:rPr>
          <w:b/>
          <w:sz w:val="24"/>
          <w:szCs w:val="24"/>
        </w:rPr>
        <w:t>Правила оформления статей</w:t>
      </w:r>
      <w:r>
        <w:rPr>
          <w:sz w:val="24"/>
          <w:szCs w:val="24"/>
        </w:rPr>
        <w:t>: можно ознакомиться на сайте журнала «</w:t>
      </w:r>
      <w:r w:rsidR="009A0ED7">
        <w:rPr>
          <w:sz w:val="24"/>
          <w:szCs w:val="24"/>
        </w:rPr>
        <w:t>Гигиена и санитария</w:t>
      </w:r>
      <w:r>
        <w:rPr>
          <w:sz w:val="24"/>
          <w:szCs w:val="24"/>
        </w:rPr>
        <w:t xml:space="preserve">» </w:t>
      </w:r>
      <w:hyperlink r:id="rId12" w:history="1">
        <w:r w:rsidR="00FC71DF" w:rsidRPr="00092431">
          <w:rPr>
            <w:rStyle w:val="a3"/>
            <w:sz w:val="24"/>
            <w:szCs w:val="24"/>
          </w:rPr>
          <w:t>http://www.medlit.ru/journalsview/meditsina/ru/правила-для-авторов/</w:t>
        </w:r>
      </w:hyperlink>
      <w:r w:rsidR="00FC71DF">
        <w:rPr>
          <w:sz w:val="24"/>
          <w:szCs w:val="24"/>
        </w:rPr>
        <w:t xml:space="preserve"> </w:t>
      </w:r>
    </w:p>
    <w:p w:rsidR="006D642E" w:rsidRPr="00804D61" w:rsidRDefault="006D642E" w:rsidP="006D642E">
      <w:pPr>
        <w:ind w:firstLine="708"/>
        <w:jc w:val="both"/>
        <w:rPr>
          <w:sz w:val="24"/>
          <w:szCs w:val="24"/>
        </w:rPr>
      </w:pPr>
      <w:r w:rsidRPr="00804D61">
        <w:rPr>
          <w:i/>
          <w:sz w:val="24"/>
          <w:szCs w:val="24"/>
        </w:rPr>
        <w:t>Оформление файлов с публикациями</w:t>
      </w:r>
      <w:r w:rsidRPr="00804D61">
        <w:rPr>
          <w:sz w:val="24"/>
          <w:szCs w:val="24"/>
        </w:rPr>
        <w:t xml:space="preserve">: каждая публикация представляется в отдельном файле, название которого включает фамилию первого автора в русской транскрипции, вид публикации (тезисы, статья), порядковый номер публикации (например, Иванов_тезисы_1), в формате MS </w:t>
      </w:r>
      <w:proofErr w:type="spellStart"/>
      <w:r w:rsidRPr="00804D61">
        <w:rPr>
          <w:sz w:val="24"/>
          <w:szCs w:val="24"/>
        </w:rPr>
        <w:t>Word</w:t>
      </w:r>
      <w:proofErr w:type="spellEnd"/>
      <w:r w:rsidRPr="00804D61">
        <w:rPr>
          <w:sz w:val="24"/>
          <w:szCs w:val="24"/>
        </w:rPr>
        <w:t xml:space="preserve"> с расширением *.</w:t>
      </w:r>
      <w:proofErr w:type="spellStart"/>
      <w:r w:rsidRPr="00804D61">
        <w:rPr>
          <w:sz w:val="24"/>
          <w:szCs w:val="24"/>
        </w:rPr>
        <w:t>doc</w:t>
      </w:r>
      <w:proofErr w:type="spellEnd"/>
      <w:r w:rsidRPr="00804D61">
        <w:rPr>
          <w:sz w:val="24"/>
          <w:szCs w:val="24"/>
        </w:rPr>
        <w:t>.</w:t>
      </w:r>
    </w:p>
    <w:p w:rsidR="006D642E" w:rsidRPr="00804D61" w:rsidRDefault="006D642E" w:rsidP="006D642E">
      <w:pPr>
        <w:shd w:val="clear" w:color="auto" w:fill="FFFFFF"/>
        <w:ind w:right="-1" w:firstLine="720"/>
        <w:jc w:val="both"/>
        <w:rPr>
          <w:b/>
          <w:color w:val="000000"/>
          <w:spacing w:val="-6"/>
          <w:sz w:val="24"/>
          <w:szCs w:val="24"/>
        </w:rPr>
      </w:pPr>
      <w:r w:rsidRPr="00804D61">
        <w:rPr>
          <w:sz w:val="24"/>
          <w:szCs w:val="24"/>
        </w:rPr>
        <w:t xml:space="preserve">Публикации должны быть тщательно отредактированы.  </w:t>
      </w:r>
    </w:p>
    <w:p w:rsidR="004271F8" w:rsidRDefault="004271F8" w:rsidP="006D642E">
      <w:pPr>
        <w:shd w:val="clear" w:color="auto" w:fill="FFFFFF"/>
        <w:ind w:right="-1" w:firstLine="720"/>
        <w:jc w:val="both"/>
        <w:rPr>
          <w:b/>
          <w:color w:val="000000"/>
          <w:spacing w:val="-6"/>
          <w:sz w:val="24"/>
          <w:szCs w:val="24"/>
        </w:rPr>
      </w:pPr>
    </w:p>
    <w:p w:rsidR="006D642E" w:rsidRPr="00804D61" w:rsidRDefault="006D642E" w:rsidP="006D642E">
      <w:pPr>
        <w:shd w:val="clear" w:color="auto" w:fill="FFFFFF"/>
        <w:ind w:right="-1" w:firstLine="720"/>
        <w:jc w:val="both"/>
        <w:rPr>
          <w:b/>
          <w:color w:val="000000"/>
          <w:spacing w:val="-6"/>
          <w:sz w:val="24"/>
          <w:szCs w:val="24"/>
        </w:rPr>
      </w:pPr>
      <w:r w:rsidRPr="00804D61">
        <w:rPr>
          <w:b/>
          <w:color w:val="000000"/>
          <w:spacing w:val="-6"/>
          <w:sz w:val="24"/>
          <w:szCs w:val="24"/>
        </w:rPr>
        <w:t>Порядок представления публикаций:</w:t>
      </w:r>
    </w:p>
    <w:p w:rsidR="006D642E" w:rsidRPr="00804D61" w:rsidRDefault="006D642E" w:rsidP="006D642E">
      <w:pPr>
        <w:pStyle w:val="21"/>
        <w:ind w:right="-53" w:firstLine="720"/>
        <w:jc w:val="both"/>
        <w:rPr>
          <w:b w:val="0"/>
          <w:i w:val="0"/>
          <w:spacing w:val="-5"/>
          <w:sz w:val="24"/>
        </w:rPr>
      </w:pPr>
      <w:r w:rsidRPr="00804D61">
        <w:rPr>
          <w:b w:val="0"/>
          <w:i w:val="0"/>
          <w:spacing w:val="-5"/>
          <w:sz w:val="24"/>
        </w:rPr>
        <w:t xml:space="preserve">В оргкомитет материалы представляются (только по электронной почте) по </w:t>
      </w:r>
      <w:proofErr w:type="gramStart"/>
      <w:r w:rsidRPr="00804D61">
        <w:rPr>
          <w:b w:val="0"/>
          <w:i w:val="0"/>
          <w:spacing w:val="-5"/>
          <w:sz w:val="24"/>
        </w:rPr>
        <w:t>E-</w:t>
      </w:r>
      <w:proofErr w:type="spellStart"/>
      <w:r w:rsidRPr="00804D61">
        <w:rPr>
          <w:b w:val="0"/>
          <w:i w:val="0"/>
          <w:spacing w:val="-5"/>
          <w:sz w:val="24"/>
        </w:rPr>
        <w:t>mail</w:t>
      </w:r>
      <w:proofErr w:type="spellEnd"/>
      <w:r w:rsidRPr="00804D61">
        <w:rPr>
          <w:rStyle w:val="a3"/>
          <w:b w:val="0"/>
          <w:i w:val="0"/>
          <w:color w:val="auto"/>
          <w:sz w:val="24"/>
        </w:rPr>
        <w:t>:</w:t>
      </w:r>
      <w:r w:rsidRPr="00804D61">
        <w:rPr>
          <w:rStyle w:val="a3"/>
          <w:b w:val="0"/>
          <w:i w:val="0"/>
          <w:sz w:val="24"/>
        </w:rPr>
        <w:t xml:space="preserve"> </w:t>
      </w:r>
      <w:r w:rsidRPr="00804D61">
        <w:rPr>
          <w:b w:val="0"/>
          <w:i w:val="0"/>
          <w:spacing w:val="-5"/>
          <w:sz w:val="24"/>
        </w:rPr>
        <w:t xml:space="preserve"> </w:t>
      </w:r>
      <w:r w:rsidRPr="00804D61">
        <w:rPr>
          <w:rStyle w:val="a3"/>
          <w:b w:val="0"/>
          <w:i w:val="0"/>
          <w:sz w:val="24"/>
        </w:rPr>
        <w:t>gagarina@ymrc.ru</w:t>
      </w:r>
      <w:proofErr w:type="gramEnd"/>
      <w:r w:rsidRPr="00804D61">
        <w:rPr>
          <w:b w:val="0"/>
          <w:i w:val="0"/>
          <w:spacing w:val="-5"/>
          <w:sz w:val="24"/>
        </w:rPr>
        <w:t xml:space="preserve"> и</w:t>
      </w:r>
      <w:r w:rsidR="001752B4">
        <w:rPr>
          <w:b w:val="0"/>
          <w:i w:val="0"/>
          <w:spacing w:val="-5"/>
          <w:sz w:val="24"/>
        </w:rPr>
        <w:t xml:space="preserve"> </w:t>
      </w:r>
      <w:hyperlink r:id="rId13" w:history="1">
        <w:r w:rsidRPr="00804D61">
          <w:rPr>
            <w:rStyle w:val="a3"/>
            <w:b w:val="0"/>
            <w:i w:val="0"/>
            <w:spacing w:val="-5"/>
            <w:sz w:val="24"/>
          </w:rPr>
          <w:t>ustyugova@ymrc.ru</w:t>
        </w:r>
      </w:hyperlink>
      <w:r w:rsidRPr="00804D61">
        <w:rPr>
          <w:b w:val="0"/>
          <w:i w:val="0"/>
          <w:spacing w:val="-5"/>
          <w:sz w:val="24"/>
        </w:rPr>
        <w:t xml:space="preserve"> с указанием названия конференции строго </w:t>
      </w:r>
      <w:r w:rsidRPr="00804D61">
        <w:rPr>
          <w:i w:val="0"/>
          <w:spacing w:val="-5"/>
          <w:sz w:val="24"/>
        </w:rPr>
        <w:t xml:space="preserve">не позднее </w:t>
      </w:r>
      <w:r w:rsidR="006966A1">
        <w:rPr>
          <w:i w:val="0"/>
          <w:spacing w:val="-5"/>
          <w:sz w:val="24"/>
        </w:rPr>
        <w:t>20 сентября</w:t>
      </w:r>
      <w:r w:rsidRPr="00804D61">
        <w:rPr>
          <w:i w:val="0"/>
          <w:spacing w:val="-5"/>
          <w:sz w:val="24"/>
        </w:rPr>
        <w:t xml:space="preserve"> 201</w:t>
      </w:r>
      <w:r w:rsidR="009A0368">
        <w:rPr>
          <w:i w:val="0"/>
          <w:spacing w:val="-5"/>
          <w:sz w:val="24"/>
        </w:rPr>
        <w:t>9</w:t>
      </w:r>
      <w:r w:rsidRPr="00804D61">
        <w:rPr>
          <w:i w:val="0"/>
          <w:spacing w:val="-5"/>
          <w:sz w:val="24"/>
        </w:rPr>
        <w:t xml:space="preserve"> г. </w:t>
      </w:r>
    </w:p>
    <w:p w:rsidR="006D642E" w:rsidRPr="00804D61" w:rsidRDefault="006D642E" w:rsidP="006D642E">
      <w:pPr>
        <w:widowControl w:val="0"/>
        <w:shd w:val="clear" w:color="auto" w:fill="FFFFFF"/>
        <w:tabs>
          <w:tab w:val="left" w:pos="-1800"/>
        </w:tabs>
        <w:autoSpaceDE w:val="0"/>
        <w:autoSpaceDN w:val="0"/>
        <w:adjustRightInd w:val="0"/>
        <w:ind w:right="-1" w:firstLine="720"/>
        <w:jc w:val="both"/>
        <w:rPr>
          <w:sz w:val="24"/>
          <w:szCs w:val="24"/>
        </w:rPr>
      </w:pPr>
      <w:r w:rsidRPr="00804D61">
        <w:rPr>
          <w:sz w:val="24"/>
          <w:szCs w:val="24"/>
        </w:rPr>
        <w:t>При получении оргкомитетом публикаций на ваш адрес электронной почты будет выслано извещение. Если Вы не получите извещения в течение 5 рабочих дней, необходимо повторить отправку. При отсутствии подтверждения просим связаться с оргкомитетом по тел. 8(343) 253-14-53 (Гагарина Марина Сергеевна, Устюгова Татьяна Сергеевна).</w:t>
      </w:r>
    </w:p>
    <w:p w:rsidR="00DB2D0C" w:rsidRDefault="00C62DBC"/>
    <w:sectPr w:rsidR="00DB2D0C" w:rsidSect="00054F97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416E57"/>
    <w:multiLevelType w:val="hybridMultilevel"/>
    <w:tmpl w:val="FFAE4112"/>
    <w:lvl w:ilvl="0" w:tplc="02502ED4">
      <w:start w:val="1"/>
      <w:numFmt w:val="decimal"/>
      <w:lvlText w:val="%1."/>
      <w:lvlJc w:val="left"/>
      <w:pPr>
        <w:tabs>
          <w:tab w:val="num" w:pos="1200"/>
        </w:tabs>
        <w:ind w:left="1200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ECB5739"/>
    <w:multiLevelType w:val="hybridMultilevel"/>
    <w:tmpl w:val="FAE4A7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7E77C38"/>
    <w:multiLevelType w:val="hybridMultilevel"/>
    <w:tmpl w:val="0418594A"/>
    <w:lvl w:ilvl="0" w:tplc="8FA2E586">
      <w:start w:val="1"/>
      <w:numFmt w:val="decimal"/>
      <w:lvlText w:val="%1."/>
      <w:lvlJc w:val="left"/>
      <w:pPr>
        <w:ind w:left="1414" w:hanging="70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C2339EE"/>
    <w:multiLevelType w:val="hybridMultilevel"/>
    <w:tmpl w:val="4E9290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BF2"/>
    <w:rsid w:val="00011B14"/>
    <w:rsid w:val="00054F97"/>
    <w:rsid w:val="000C49D5"/>
    <w:rsid w:val="000C6D1B"/>
    <w:rsid w:val="00110BF2"/>
    <w:rsid w:val="00155649"/>
    <w:rsid w:val="001752B4"/>
    <w:rsid w:val="001A07BD"/>
    <w:rsid w:val="001C4895"/>
    <w:rsid w:val="0026382E"/>
    <w:rsid w:val="0027476B"/>
    <w:rsid w:val="003224E1"/>
    <w:rsid w:val="00331193"/>
    <w:rsid w:val="0034012F"/>
    <w:rsid w:val="00355072"/>
    <w:rsid w:val="003E5208"/>
    <w:rsid w:val="00405AEB"/>
    <w:rsid w:val="004271F8"/>
    <w:rsid w:val="0043287F"/>
    <w:rsid w:val="0044764D"/>
    <w:rsid w:val="004C55E8"/>
    <w:rsid w:val="004E1352"/>
    <w:rsid w:val="005612EA"/>
    <w:rsid w:val="005841FE"/>
    <w:rsid w:val="00611F04"/>
    <w:rsid w:val="00667A4A"/>
    <w:rsid w:val="0067696C"/>
    <w:rsid w:val="006966A1"/>
    <w:rsid w:val="006B7232"/>
    <w:rsid w:val="006D642E"/>
    <w:rsid w:val="00750B8A"/>
    <w:rsid w:val="007731E2"/>
    <w:rsid w:val="007C7BD2"/>
    <w:rsid w:val="007D377D"/>
    <w:rsid w:val="00804D61"/>
    <w:rsid w:val="00807A2D"/>
    <w:rsid w:val="00836CF9"/>
    <w:rsid w:val="009438FA"/>
    <w:rsid w:val="009979BC"/>
    <w:rsid w:val="009A0368"/>
    <w:rsid w:val="009A0D4A"/>
    <w:rsid w:val="009A0ED7"/>
    <w:rsid w:val="00A06E6B"/>
    <w:rsid w:val="00A452D9"/>
    <w:rsid w:val="00A460FC"/>
    <w:rsid w:val="00A61356"/>
    <w:rsid w:val="00A94539"/>
    <w:rsid w:val="00AA1438"/>
    <w:rsid w:val="00AD26DC"/>
    <w:rsid w:val="00B15F49"/>
    <w:rsid w:val="00B71C48"/>
    <w:rsid w:val="00BB3F3B"/>
    <w:rsid w:val="00BE13DE"/>
    <w:rsid w:val="00BE72A2"/>
    <w:rsid w:val="00C045AB"/>
    <w:rsid w:val="00C47469"/>
    <w:rsid w:val="00C62DBC"/>
    <w:rsid w:val="00CD678C"/>
    <w:rsid w:val="00CD7FEA"/>
    <w:rsid w:val="00CE03BB"/>
    <w:rsid w:val="00D171F7"/>
    <w:rsid w:val="00D35F32"/>
    <w:rsid w:val="00D65494"/>
    <w:rsid w:val="00D95890"/>
    <w:rsid w:val="00D97477"/>
    <w:rsid w:val="00DB5218"/>
    <w:rsid w:val="00E2080F"/>
    <w:rsid w:val="00E22A9A"/>
    <w:rsid w:val="00E64D85"/>
    <w:rsid w:val="00E71AC0"/>
    <w:rsid w:val="00E85941"/>
    <w:rsid w:val="00EA4D95"/>
    <w:rsid w:val="00ED34B3"/>
    <w:rsid w:val="00FB70A2"/>
    <w:rsid w:val="00FC71DF"/>
    <w:rsid w:val="00FE5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4908F8D9"/>
  <w15:docId w15:val="{4DBFEE42-4C03-481C-ABB0-80A336566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10BF2"/>
    <w:rPr>
      <w:lang w:eastAsia="ru-RU"/>
    </w:rPr>
  </w:style>
  <w:style w:type="paragraph" w:styleId="2">
    <w:name w:val="heading 2"/>
    <w:basedOn w:val="a"/>
    <w:next w:val="a"/>
    <w:link w:val="20"/>
    <w:qFormat/>
    <w:rsid w:val="00BB3F3B"/>
    <w:pPr>
      <w:keepNext/>
      <w:spacing w:line="360" w:lineRule="exact"/>
      <w:outlineLvl w:val="1"/>
    </w:pPr>
    <w:rPr>
      <w:rFonts w:ascii="Arial" w:hAnsi="Arial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BB3F3B"/>
    <w:rPr>
      <w:rFonts w:ascii="Arial" w:hAnsi="Arial"/>
      <w:sz w:val="26"/>
      <w:lang w:eastAsia="ru-RU"/>
    </w:rPr>
  </w:style>
  <w:style w:type="paragraph" w:customStyle="1" w:styleId="textright1">
    <w:name w:val="textright1"/>
    <w:basedOn w:val="a"/>
    <w:uiPriority w:val="99"/>
    <w:rsid w:val="00110BF2"/>
    <w:pPr>
      <w:spacing w:before="100" w:beforeAutospacing="1" w:after="150"/>
      <w:jc w:val="right"/>
    </w:pPr>
    <w:rPr>
      <w:sz w:val="24"/>
      <w:szCs w:val="24"/>
    </w:rPr>
  </w:style>
  <w:style w:type="character" w:styleId="a3">
    <w:name w:val="Hyperlink"/>
    <w:unhideWhenUsed/>
    <w:rsid w:val="006D642E"/>
    <w:rPr>
      <w:color w:val="0000FF"/>
      <w:u w:val="single"/>
    </w:rPr>
  </w:style>
  <w:style w:type="paragraph" w:styleId="a4">
    <w:name w:val="footer"/>
    <w:basedOn w:val="a"/>
    <w:link w:val="a5"/>
    <w:uiPriority w:val="99"/>
    <w:semiHidden/>
    <w:unhideWhenUsed/>
    <w:rsid w:val="006D642E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5">
    <w:name w:val="Нижний колонтитул Знак"/>
    <w:basedOn w:val="a0"/>
    <w:link w:val="a4"/>
    <w:uiPriority w:val="99"/>
    <w:semiHidden/>
    <w:rsid w:val="006D642E"/>
    <w:rPr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6D642E"/>
    <w:pPr>
      <w:shd w:val="clear" w:color="auto" w:fill="FFFFFF"/>
    </w:pPr>
    <w:rPr>
      <w:b/>
      <w:i/>
      <w:color w:val="000000"/>
      <w:spacing w:val="-15"/>
      <w:sz w:val="28"/>
      <w:szCs w:val="24"/>
    </w:rPr>
  </w:style>
  <w:style w:type="character" w:customStyle="1" w:styleId="22">
    <w:name w:val="Основной текст 2 Знак"/>
    <w:basedOn w:val="a0"/>
    <w:link w:val="21"/>
    <w:rsid w:val="006D642E"/>
    <w:rPr>
      <w:b/>
      <w:i/>
      <w:color w:val="000000"/>
      <w:spacing w:val="-15"/>
      <w:sz w:val="28"/>
      <w:szCs w:val="24"/>
      <w:shd w:val="clear" w:color="auto" w:fill="FFFFFF"/>
      <w:lang w:eastAsia="ru-RU"/>
    </w:rPr>
  </w:style>
  <w:style w:type="character" w:styleId="a6">
    <w:name w:val="Unresolved Mention"/>
    <w:basedOn w:val="a0"/>
    <w:uiPriority w:val="99"/>
    <w:semiHidden/>
    <w:unhideWhenUsed/>
    <w:rsid w:val="003E5208"/>
    <w:rPr>
      <w:color w:val="605E5C"/>
      <w:shd w:val="clear" w:color="auto" w:fill="E1DFDD"/>
    </w:rPr>
  </w:style>
  <w:style w:type="paragraph" w:customStyle="1" w:styleId="3">
    <w:name w:val="Знак3 Знак Знак Знак"/>
    <w:basedOn w:val="a"/>
    <w:rsid w:val="00CE03BB"/>
    <w:pPr>
      <w:spacing w:after="160" w:line="240" w:lineRule="exact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56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dlit.ru/journalsview/meditsina/ru/&#1087;&#1088;&#1072;&#1074;&#1080;&#1083;&#1072;-&#1076;&#1083;&#1103;-&#1072;&#1074;&#1090;&#1086;&#1088;&#1086;&#1074;/" TargetMode="External"/><Relationship Id="rId13" Type="http://schemas.openxmlformats.org/officeDocument/2006/relationships/hyperlink" Target="mailto:ustyugova@ymrc.ru" TargetMode="External"/><Relationship Id="rId3" Type="http://schemas.openxmlformats.org/officeDocument/2006/relationships/styles" Target="styles.xml"/><Relationship Id="rId7" Type="http://schemas.openxmlformats.org/officeDocument/2006/relationships/hyperlink" Target="mailto:ustyugova@ymrc.ru" TargetMode="External"/><Relationship Id="rId12" Type="http://schemas.openxmlformats.org/officeDocument/2006/relationships/hyperlink" Target="http://www.medlit.ru/journalsview/meditsina/ru/&#1087;&#1088;&#1072;&#1074;&#1080;&#1083;&#1072;-&#1076;&#1083;&#1103;-&#1072;&#1074;&#1090;&#1086;&#1088;&#1086;&#1074;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agarina@ymrc.ru" TargetMode="External"/><Relationship Id="rId11" Type="http://schemas.openxmlformats.org/officeDocument/2006/relationships/hyperlink" Target="http://www.ymrc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klinovasv@ymrc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lava.87@list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FB72AC-E7D8-40C2-BE46-CEC5AC002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6</Pages>
  <Words>1872</Words>
  <Characters>10675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Мажаева Татьяна Васильевна (MAZHAEVA-PC - mazhaeva)</dc:creator>
  <cp:lastModifiedBy>Устюгова Татьяна Сергеевна</cp:lastModifiedBy>
  <cp:revision>29</cp:revision>
  <cp:lastPrinted>2019-01-10T04:34:00Z</cp:lastPrinted>
  <dcterms:created xsi:type="dcterms:W3CDTF">2019-03-29T05:43:00Z</dcterms:created>
  <dcterms:modified xsi:type="dcterms:W3CDTF">2019-07-31T09:59:00Z</dcterms:modified>
</cp:coreProperties>
</file>