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3A" w:rsidRPr="00DA1FE2" w:rsidRDefault="00E5343A" w:rsidP="00E5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 прав потребителей благополучия человека</w:t>
      </w:r>
    </w:p>
    <w:p w:rsidR="00E5343A" w:rsidRPr="00DA1FE2" w:rsidRDefault="00E5343A" w:rsidP="00E5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 xml:space="preserve">ФБУН «Екатеринбургский медицинский-научный центр профилактики и охраны здоровья рабочих промпредприятий»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43A" w:rsidRPr="00DA1FE2" w:rsidRDefault="00E5343A" w:rsidP="00E5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Свердловской области</w:t>
      </w:r>
    </w:p>
    <w:p w:rsidR="00E5343A" w:rsidRPr="00DA1FE2" w:rsidRDefault="00E5343A" w:rsidP="00E5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>ФБУЗ «Центр гигиены и эпидемиологии» в Свердловской области</w:t>
      </w:r>
    </w:p>
    <w:p w:rsidR="00E5343A" w:rsidRPr="00DA1FE2" w:rsidRDefault="00E5343A" w:rsidP="00E5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>Министерство здравоохранения Свердловской области</w:t>
      </w:r>
    </w:p>
    <w:p w:rsidR="00E5343A" w:rsidRPr="00DA1FE2" w:rsidRDefault="00E5343A" w:rsidP="00E5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>ГБОУ ВПО «Уральская государственная медицинская академия» Минздрава России</w:t>
      </w:r>
    </w:p>
    <w:p w:rsidR="00E5343A" w:rsidRPr="00DA1FE2" w:rsidRDefault="00E5343A" w:rsidP="00E5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43A" w:rsidRPr="00DA1FE2" w:rsidRDefault="00E5343A" w:rsidP="008E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B74" w:rsidRPr="00DA1FE2" w:rsidRDefault="00D15B74" w:rsidP="008E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FE2">
        <w:rPr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:rsidR="00D15B74" w:rsidRPr="00DA1FE2" w:rsidRDefault="008E1818" w:rsidP="008E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</w:t>
      </w:r>
      <w:r w:rsidR="00D15B74" w:rsidRPr="00DA1FE2">
        <w:rPr>
          <w:rFonts w:ascii="Times New Roman" w:hAnsi="Times New Roman" w:cs="Times New Roman"/>
          <w:b/>
          <w:bCs/>
          <w:sz w:val="28"/>
          <w:szCs w:val="28"/>
        </w:rPr>
        <w:t>научно-практической конференции</w:t>
      </w:r>
    </w:p>
    <w:p w:rsidR="00D15B74" w:rsidRPr="00DA1FE2" w:rsidRDefault="00D15B74" w:rsidP="008E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1818" w:rsidRPr="00DA1FE2">
        <w:rPr>
          <w:rFonts w:ascii="Times New Roman" w:hAnsi="Times New Roman" w:cs="Times New Roman"/>
          <w:b/>
          <w:bCs/>
          <w:sz w:val="28"/>
          <w:szCs w:val="28"/>
        </w:rPr>
        <w:t>ПИТАНИЕ И ЗДОРОВЬЕ»</w:t>
      </w:r>
    </w:p>
    <w:p w:rsidR="008E1818" w:rsidRPr="00DA1FE2" w:rsidRDefault="008E1818" w:rsidP="00D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B74" w:rsidRDefault="00280CA8" w:rsidP="00834354">
      <w:pPr>
        <w:ind w:right="-33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="008E1818" w:rsidRPr="00DA1FE2">
        <w:rPr>
          <w:rFonts w:ascii="Times New Roman" w:hAnsi="Times New Roman" w:cs="Times New Roman"/>
          <w:sz w:val="28"/>
          <w:szCs w:val="28"/>
        </w:rPr>
        <w:t xml:space="preserve"> июня</w:t>
      </w:r>
      <w:r w:rsidR="00D15B74" w:rsidRPr="00DA1FE2">
        <w:rPr>
          <w:rFonts w:ascii="Times New Roman" w:hAnsi="Times New Roman" w:cs="Times New Roman"/>
          <w:sz w:val="28"/>
          <w:szCs w:val="28"/>
        </w:rPr>
        <w:t xml:space="preserve"> 20</w:t>
      </w:r>
      <w:r w:rsidR="008E1818" w:rsidRPr="00DA1FE2">
        <w:rPr>
          <w:rFonts w:ascii="Times New Roman" w:hAnsi="Times New Roman" w:cs="Times New Roman"/>
          <w:sz w:val="28"/>
          <w:szCs w:val="28"/>
        </w:rPr>
        <w:t>15</w:t>
      </w:r>
      <w:r w:rsidR="00D15B74" w:rsidRPr="00DA1F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4354" w:rsidRPr="00DA1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354" w:rsidRPr="00DA1FE2">
        <w:rPr>
          <w:rFonts w:ascii="Times New Roman" w:hAnsi="Times New Roman" w:cs="Times New Roman"/>
          <w:sz w:val="28"/>
          <w:szCs w:val="28"/>
        </w:rPr>
        <w:t xml:space="preserve">в </w:t>
      </w:r>
      <w:r w:rsidR="00023EB8">
        <w:rPr>
          <w:rFonts w:ascii="Times New Roman" w:hAnsi="Times New Roman" w:cs="Times New Roman"/>
          <w:sz w:val="28"/>
          <w:szCs w:val="28"/>
        </w:rPr>
        <w:t xml:space="preserve">г. Екатеринбурге </w:t>
      </w:r>
      <w:r w:rsidR="00926726">
        <w:rPr>
          <w:rFonts w:ascii="Times New Roman" w:hAnsi="Times New Roman" w:cs="Times New Roman"/>
          <w:sz w:val="28"/>
          <w:szCs w:val="28"/>
        </w:rPr>
        <w:t>с</w:t>
      </w:r>
      <w:r w:rsidR="00D15B74" w:rsidRPr="00DA1FE2">
        <w:rPr>
          <w:rFonts w:ascii="Times New Roman" w:hAnsi="Times New Roman" w:cs="Times New Roman"/>
          <w:sz w:val="28"/>
          <w:szCs w:val="28"/>
        </w:rPr>
        <w:t xml:space="preserve">остоялась </w:t>
      </w:r>
      <w:r w:rsidR="00834354" w:rsidRPr="00DA1FE2"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 w:rsidR="00C30631" w:rsidRPr="00DA1FE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834354"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</w:t>
      </w:r>
      <w:r w:rsidR="00C30631" w:rsidRPr="00DA1FE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834354"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 w:rsidR="00C30631" w:rsidRPr="00DA1FE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34354"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«ПИТАНИЕ И ЗДОРОВЬЕ»</w:t>
      </w:r>
      <w:r w:rsidR="00023E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3EB8" w:rsidRPr="00DA1FE2" w:rsidRDefault="00023EB8" w:rsidP="00023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="005E1A5B">
        <w:rPr>
          <w:rFonts w:ascii="Times New Roman" w:hAnsi="Times New Roman" w:cs="Times New Roman"/>
          <w:sz w:val="28"/>
          <w:szCs w:val="28"/>
        </w:rPr>
        <w:t>501</w:t>
      </w:r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5E1A5B">
        <w:rPr>
          <w:rFonts w:ascii="Times New Roman" w:hAnsi="Times New Roman" w:cs="Times New Roman"/>
          <w:sz w:val="28"/>
          <w:szCs w:val="28"/>
        </w:rPr>
        <w:t>человек</w:t>
      </w:r>
      <w:r w:rsidRPr="00DA1FE2">
        <w:rPr>
          <w:rFonts w:ascii="Times New Roman" w:hAnsi="Times New Roman" w:cs="Times New Roman"/>
          <w:sz w:val="28"/>
          <w:szCs w:val="28"/>
        </w:rPr>
        <w:t xml:space="preserve"> из </w:t>
      </w:r>
      <w:r w:rsidR="00157B53">
        <w:rPr>
          <w:rFonts w:ascii="Times New Roman" w:hAnsi="Times New Roman" w:cs="Times New Roman"/>
          <w:sz w:val="28"/>
          <w:szCs w:val="28"/>
        </w:rPr>
        <w:t>46</w:t>
      </w:r>
      <w:r w:rsidRPr="00DA1FE2">
        <w:rPr>
          <w:rFonts w:ascii="Times New Roman" w:hAnsi="Times New Roman" w:cs="Times New Roman"/>
          <w:sz w:val="28"/>
          <w:szCs w:val="28"/>
        </w:rPr>
        <w:t xml:space="preserve"> регионов России,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972D5" w:rsidRPr="00834354">
        <w:rPr>
          <w:rFonts w:ascii="Times New Roman" w:hAnsi="Times New Roman" w:cs="Times New Roman"/>
          <w:sz w:val="28"/>
          <w:szCs w:val="28"/>
        </w:rPr>
        <w:t>Правительство Свердловской области, Законодательн</w:t>
      </w:r>
      <w:r w:rsidR="001972D5">
        <w:rPr>
          <w:rFonts w:ascii="Times New Roman" w:hAnsi="Times New Roman" w:cs="Times New Roman"/>
          <w:sz w:val="28"/>
          <w:szCs w:val="28"/>
        </w:rPr>
        <w:t>ое</w:t>
      </w:r>
      <w:r w:rsidR="001972D5" w:rsidRPr="00834354">
        <w:rPr>
          <w:rFonts w:ascii="Times New Roman" w:hAnsi="Times New Roman" w:cs="Times New Roman"/>
          <w:sz w:val="28"/>
          <w:szCs w:val="28"/>
        </w:rPr>
        <w:t xml:space="preserve"> собрание Свердловской области Министерство здравоохранения Свердловской области, ГБУЗ СО «Свердловский областной центр медицинской профилактики»</w:t>
      </w:r>
      <w:r w:rsidR="001972D5">
        <w:rPr>
          <w:rFonts w:ascii="Times New Roman" w:hAnsi="Times New Roman" w:cs="Times New Roman"/>
          <w:sz w:val="28"/>
          <w:szCs w:val="28"/>
        </w:rPr>
        <w:t xml:space="preserve">, </w:t>
      </w:r>
      <w:r w:rsidR="00197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ФГБНУ </w:t>
      </w:r>
      <w:r w:rsidR="001972D5" w:rsidRPr="00EA2A40">
        <w:rPr>
          <w:rStyle w:val="a3"/>
          <w:rFonts w:ascii="Times New Roman" w:hAnsi="Times New Roman" w:cs="Times New Roman"/>
          <w:b w:val="0"/>
          <w:sz w:val="28"/>
          <w:szCs w:val="28"/>
        </w:rPr>
        <w:t>"Научно-исследовательский институт питания"</w:t>
      </w:r>
      <w:r w:rsidR="001972D5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1972D5">
        <w:rPr>
          <w:rFonts w:ascii="Times New Roman" w:hAnsi="Times New Roman" w:cs="Times New Roman"/>
          <w:sz w:val="28"/>
          <w:szCs w:val="28"/>
        </w:rPr>
        <w:t xml:space="preserve"> </w:t>
      </w:r>
      <w:r w:rsidR="001972D5" w:rsidRPr="00DA1FE2">
        <w:rPr>
          <w:rFonts w:ascii="Times New Roman" w:hAnsi="Times New Roman" w:cs="Times New Roman"/>
          <w:sz w:val="28"/>
          <w:szCs w:val="28"/>
        </w:rPr>
        <w:t xml:space="preserve">ФБУН «Екатеринбургский медицинский-научный центр профилактики и охраны здоровья рабочих промпредприятий» </w:t>
      </w:r>
      <w:proofErr w:type="spellStart"/>
      <w:r w:rsidR="001972D5" w:rsidRPr="00DA1FE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972D5">
        <w:rPr>
          <w:rFonts w:ascii="Times New Roman" w:hAnsi="Times New Roman" w:cs="Times New Roman"/>
          <w:sz w:val="28"/>
          <w:szCs w:val="28"/>
        </w:rPr>
        <w:t xml:space="preserve">, </w:t>
      </w:r>
      <w:r w:rsidRPr="00DA1FE2">
        <w:rPr>
          <w:rFonts w:ascii="Times New Roman" w:hAnsi="Times New Roman" w:cs="Times New Roman"/>
          <w:sz w:val="28"/>
          <w:szCs w:val="28"/>
        </w:rPr>
        <w:t xml:space="preserve">руководители и специалисты Федеральной службы по надзору в сфере защиты прав потребителей и благополучию человека, Федеральных бюджетных учреждений здравоохранения «Центров гигиены и эпидемиологии»,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здравоохранения, образования, продовольствия и сельского хозяйства </w:t>
      </w:r>
      <w:r w:rsidRPr="00DA1FE2">
        <w:rPr>
          <w:rFonts w:ascii="Times New Roman" w:hAnsi="Times New Roman" w:cs="Times New Roman"/>
          <w:sz w:val="28"/>
          <w:szCs w:val="28"/>
        </w:rPr>
        <w:t xml:space="preserve">практического здравоохранения,  ученые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научно-исследовательских институтов,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нутрициологи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>, гигиенисты, врачи-педиатры, технологи, ученые научно-исследовательских институтов, производители продуктов питания, товароведы-эксперты.</w:t>
      </w:r>
    </w:p>
    <w:p w:rsidR="00EA3E98" w:rsidRDefault="00562708" w:rsidP="00EA3E9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</w:t>
      </w:r>
      <w:r w:rsidR="00EA3E98">
        <w:rPr>
          <w:rFonts w:ascii="TimesNewRoman" w:hAnsi="TimesNewRoman" w:cs="TimesNewRoman"/>
          <w:sz w:val="28"/>
          <w:szCs w:val="28"/>
        </w:rPr>
        <w:t xml:space="preserve"> конференции было заслушано </w:t>
      </w:r>
      <w:r w:rsidR="00EA3E98" w:rsidRPr="00B30D1A">
        <w:rPr>
          <w:rFonts w:ascii="TimesNewRoman" w:hAnsi="TimesNewRoman" w:cs="TimesNewRoman"/>
          <w:sz w:val="28"/>
          <w:szCs w:val="28"/>
        </w:rPr>
        <w:t>2</w:t>
      </w:r>
      <w:r w:rsidR="001B07D3">
        <w:rPr>
          <w:rFonts w:ascii="TimesNewRoman" w:hAnsi="TimesNewRoman" w:cs="TimesNewRoman"/>
          <w:sz w:val="28"/>
          <w:szCs w:val="28"/>
        </w:rPr>
        <w:t>3</w:t>
      </w:r>
      <w:r w:rsidR="00EA3E98">
        <w:rPr>
          <w:rFonts w:ascii="TimesNewRoman" w:hAnsi="TimesNewRoman" w:cs="TimesNewRoman"/>
          <w:sz w:val="28"/>
          <w:szCs w:val="28"/>
        </w:rPr>
        <w:t xml:space="preserve"> доклад</w:t>
      </w:r>
      <w:r w:rsidR="00B30D1A">
        <w:rPr>
          <w:rFonts w:ascii="TimesNewRoman" w:hAnsi="TimesNewRoman" w:cs="TimesNewRoman"/>
          <w:sz w:val="28"/>
          <w:szCs w:val="28"/>
        </w:rPr>
        <w:t>а</w:t>
      </w:r>
      <w:r w:rsidR="00EA3E98">
        <w:rPr>
          <w:rFonts w:ascii="TimesNewRoman" w:hAnsi="TimesNewRoman" w:cs="TimesNewRoman"/>
          <w:sz w:val="28"/>
          <w:szCs w:val="28"/>
        </w:rPr>
        <w:t>, посвященны</w:t>
      </w:r>
      <w:r w:rsidR="00E67323">
        <w:rPr>
          <w:rFonts w:ascii="TimesNewRoman" w:hAnsi="TimesNewRoman" w:cs="TimesNewRoman"/>
          <w:sz w:val="28"/>
          <w:szCs w:val="28"/>
        </w:rPr>
        <w:t>х</w:t>
      </w:r>
      <w:r w:rsidR="00EA3E98">
        <w:rPr>
          <w:rFonts w:ascii="TimesNewRoman" w:hAnsi="TimesNewRoman" w:cs="TimesNewRoman"/>
          <w:sz w:val="28"/>
          <w:szCs w:val="28"/>
        </w:rPr>
        <w:t xml:space="preserve"> различным вопросам: </w:t>
      </w:r>
    </w:p>
    <w:p w:rsidR="00484D37" w:rsidRDefault="00EA3E98" w:rsidP="00EA3E9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455">
        <w:rPr>
          <w:rFonts w:ascii="Times New Roman" w:hAnsi="Times New Roman" w:cs="Times New Roman"/>
          <w:sz w:val="28"/>
          <w:szCs w:val="28"/>
        </w:rPr>
        <w:t>оценке и управлени</w:t>
      </w:r>
      <w:r w:rsidR="00484D37">
        <w:rPr>
          <w:rFonts w:ascii="Times New Roman" w:hAnsi="Times New Roman" w:cs="Times New Roman"/>
          <w:sz w:val="28"/>
          <w:szCs w:val="28"/>
        </w:rPr>
        <w:t>я</w:t>
      </w:r>
      <w:r w:rsidRPr="002F6455">
        <w:rPr>
          <w:rFonts w:ascii="Times New Roman" w:hAnsi="Times New Roman" w:cs="Times New Roman"/>
          <w:sz w:val="28"/>
          <w:szCs w:val="28"/>
        </w:rPr>
        <w:t xml:space="preserve"> рисками, связанными с безопасностью пищевых продуктов</w:t>
      </w:r>
      <w:r w:rsidR="00E67323">
        <w:rPr>
          <w:rFonts w:ascii="Times New Roman" w:hAnsi="Times New Roman" w:cs="Times New Roman"/>
          <w:sz w:val="28"/>
          <w:szCs w:val="28"/>
        </w:rPr>
        <w:t>;</w:t>
      </w:r>
      <w:r w:rsidRPr="002F6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98" w:rsidRDefault="00484D37" w:rsidP="00EA3E9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A3E98" w:rsidRPr="002F6455">
        <w:rPr>
          <w:rFonts w:ascii="Times New Roman" w:hAnsi="Times New Roman" w:cs="Times New Roman"/>
          <w:sz w:val="28"/>
          <w:szCs w:val="28"/>
        </w:rPr>
        <w:t>риоритетны</w:t>
      </w:r>
      <w:r w:rsidR="00EA3E98">
        <w:rPr>
          <w:rFonts w:ascii="Times New Roman" w:hAnsi="Times New Roman" w:cs="Times New Roman"/>
          <w:sz w:val="28"/>
          <w:szCs w:val="28"/>
        </w:rPr>
        <w:t>м</w:t>
      </w:r>
      <w:r w:rsidR="00EA3E98" w:rsidRPr="002F6455">
        <w:rPr>
          <w:rFonts w:ascii="Times New Roman" w:hAnsi="Times New Roman" w:cs="Times New Roman"/>
          <w:sz w:val="28"/>
          <w:szCs w:val="28"/>
        </w:rPr>
        <w:t xml:space="preserve"> направления международного сотрудничества по вопросам обеспечения безопасности продуктов питания</w:t>
      </w:r>
      <w:r w:rsidR="00E67323">
        <w:rPr>
          <w:rFonts w:ascii="Times New Roman" w:hAnsi="Times New Roman" w:cs="Times New Roman"/>
          <w:sz w:val="28"/>
          <w:szCs w:val="28"/>
        </w:rPr>
        <w:t>;</w:t>
      </w:r>
    </w:p>
    <w:p w:rsidR="00EA3E98" w:rsidRDefault="00EA3E98" w:rsidP="00EA3E9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F6455">
        <w:rPr>
          <w:rFonts w:ascii="Times New Roman" w:hAnsi="Times New Roman" w:cs="Times New Roman"/>
          <w:sz w:val="28"/>
          <w:szCs w:val="28"/>
        </w:rPr>
        <w:t>снов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F6455">
        <w:rPr>
          <w:rFonts w:ascii="Times New Roman" w:hAnsi="Times New Roman" w:cs="Times New Roman"/>
          <w:sz w:val="28"/>
          <w:szCs w:val="28"/>
        </w:rPr>
        <w:t xml:space="preserve"> здорового питания</w:t>
      </w:r>
      <w:r w:rsidR="00E67323">
        <w:rPr>
          <w:rFonts w:ascii="Times New Roman" w:hAnsi="Times New Roman" w:cs="Times New Roman"/>
          <w:sz w:val="28"/>
          <w:szCs w:val="28"/>
        </w:rPr>
        <w:t>;</w:t>
      </w:r>
      <w:r w:rsidRPr="002F6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98" w:rsidRDefault="00EA3E98" w:rsidP="00EA3E9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F6455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455">
        <w:rPr>
          <w:rFonts w:ascii="Times New Roman" w:hAnsi="Times New Roman" w:cs="Times New Roman"/>
          <w:sz w:val="28"/>
          <w:szCs w:val="28"/>
        </w:rPr>
        <w:t xml:space="preserve"> питания в профилактике алиментарно-зависимых, алиментарно-обусловленных, алиментарно-ассоциированных, а также профессиональных и производственно-обусловленных заболеваний; </w:t>
      </w:r>
    </w:p>
    <w:p w:rsidR="00EA3E98" w:rsidRPr="002F6455" w:rsidRDefault="00EA3E98" w:rsidP="00EA3E9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</w:t>
      </w:r>
      <w:r w:rsidRPr="002F6455">
        <w:rPr>
          <w:rFonts w:ascii="Times New Roman" w:hAnsi="Times New Roman" w:cs="Times New Roman"/>
          <w:sz w:val="28"/>
          <w:szCs w:val="28"/>
        </w:rPr>
        <w:t>ктуальны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6455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F6455">
        <w:rPr>
          <w:rFonts w:ascii="Times New Roman" w:hAnsi="Times New Roman" w:cs="Times New Roman"/>
          <w:sz w:val="28"/>
          <w:szCs w:val="28"/>
        </w:rPr>
        <w:t xml:space="preserve"> специализированного питания для различных групп населения, в том числе: для населения, проживающего на территориях с высоким уровнем загрязнения окружающей среды и работающих во вредных и особо вредных условиях труда</w:t>
      </w:r>
      <w:r w:rsidR="00E67323">
        <w:rPr>
          <w:rFonts w:ascii="Times New Roman" w:hAnsi="Times New Roman" w:cs="Times New Roman"/>
          <w:sz w:val="28"/>
          <w:szCs w:val="28"/>
        </w:rPr>
        <w:t>;</w:t>
      </w:r>
    </w:p>
    <w:p w:rsidR="00EA3E98" w:rsidRDefault="00EA3E98" w:rsidP="00EA3E98">
      <w:pPr>
        <w:tabs>
          <w:tab w:val="left" w:pos="284"/>
          <w:tab w:val="left" w:pos="993"/>
        </w:tabs>
        <w:spacing w:after="0" w:line="240" w:lineRule="auto"/>
        <w:ind w:right="-3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питания в ЛПУ</w:t>
      </w:r>
      <w:r w:rsidR="00E67323">
        <w:rPr>
          <w:rFonts w:ascii="Times New Roman" w:hAnsi="Times New Roman" w:cs="Times New Roman"/>
          <w:sz w:val="28"/>
          <w:szCs w:val="28"/>
        </w:rPr>
        <w:t>;</w:t>
      </w:r>
    </w:p>
    <w:p w:rsidR="00EA3E98" w:rsidRPr="002F6455" w:rsidRDefault="00EA3E98" w:rsidP="00EA3E98">
      <w:pPr>
        <w:tabs>
          <w:tab w:val="left" w:pos="284"/>
          <w:tab w:val="left" w:pos="993"/>
        </w:tabs>
        <w:spacing w:after="0" w:line="240" w:lineRule="auto"/>
        <w:ind w:right="-3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-спортивного питания</w:t>
      </w:r>
      <w:r w:rsidR="00E67323">
        <w:rPr>
          <w:rFonts w:ascii="Times New Roman" w:hAnsi="Times New Roman" w:cs="Times New Roman"/>
          <w:sz w:val="28"/>
          <w:szCs w:val="28"/>
        </w:rPr>
        <w:t>.</w:t>
      </w:r>
    </w:p>
    <w:p w:rsidR="004E1D52" w:rsidRDefault="004E1D52" w:rsidP="00647F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 xml:space="preserve">Участники конференции отметили высокий методический уровень и профессионализм докладов и констатировали </w:t>
      </w:r>
      <w:r w:rsidR="005E41B1">
        <w:rPr>
          <w:rFonts w:ascii="Times New Roman" w:hAnsi="Times New Roman" w:cs="Times New Roman"/>
          <w:sz w:val="28"/>
          <w:szCs w:val="28"/>
        </w:rPr>
        <w:t>ниже следующее</w:t>
      </w:r>
      <w:r w:rsidR="00E67323">
        <w:rPr>
          <w:rFonts w:ascii="Times New Roman" w:hAnsi="Times New Roman" w:cs="Times New Roman"/>
          <w:sz w:val="28"/>
          <w:szCs w:val="28"/>
        </w:rPr>
        <w:t>:</w:t>
      </w:r>
    </w:p>
    <w:p w:rsidR="00F23BB6" w:rsidRPr="00DA1FE2" w:rsidRDefault="00F23BB6" w:rsidP="00CD2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здоровья населения, обеспечение достаточного объема и уровня безопасности пищевых продуктов включает современную и эффективную нормативно-правовую базу, регламентирующую все аспекты безопасности на протяжении всей продовольственной цепи, включая производство, транспортировку, переработку, распределение и потребление пищевых продуктов (по принципу «от фермы к столу»).</w:t>
      </w:r>
    </w:p>
    <w:p w:rsidR="006B1247" w:rsidRPr="00CD234E" w:rsidRDefault="003723D9" w:rsidP="00647F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конференции было отмечено, </w:t>
      </w:r>
      <w:r w:rsidR="00F23BB6">
        <w:rPr>
          <w:rFonts w:ascii="Times New Roman" w:hAnsi="Times New Roman" w:cs="Times New Roman"/>
          <w:sz w:val="28"/>
          <w:szCs w:val="28"/>
        </w:rPr>
        <w:t>что безопасность и качество пищевых продуктов и защита прав потребителей от фальсификации пищевы</w:t>
      </w:r>
      <w:r w:rsidR="00E67323">
        <w:rPr>
          <w:rFonts w:ascii="Times New Roman" w:hAnsi="Times New Roman" w:cs="Times New Roman"/>
          <w:sz w:val="28"/>
          <w:szCs w:val="28"/>
        </w:rPr>
        <w:t>х</w:t>
      </w:r>
      <w:r w:rsidR="00F23BB6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E67323">
        <w:rPr>
          <w:rFonts w:ascii="Times New Roman" w:hAnsi="Times New Roman" w:cs="Times New Roman"/>
          <w:sz w:val="28"/>
          <w:szCs w:val="28"/>
        </w:rPr>
        <w:t>ов</w:t>
      </w:r>
      <w:r w:rsidR="00F23BB6">
        <w:rPr>
          <w:rFonts w:ascii="Times New Roman" w:hAnsi="Times New Roman" w:cs="Times New Roman"/>
          <w:sz w:val="28"/>
          <w:szCs w:val="28"/>
        </w:rPr>
        <w:t xml:space="preserve"> связаны с фундаментальными правами человека. О</w:t>
      </w:r>
      <w:r w:rsidR="00C30ABD">
        <w:rPr>
          <w:rFonts w:ascii="Times New Roman" w:hAnsi="Times New Roman" w:cs="Times New Roman"/>
          <w:sz w:val="28"/>
          <w:szCs w:val="28"/>
        </w:rPr>
        <w:t xml:space="preserve">собенно остро встает вопрос обеспечения </w:t>
      </w:r>
      <w:r w:rsidR="006B1247" w:rsidRPr="006B1247">
        <w:rPr>
          <w:rFonts w:ascii="Times New Roman" w:hAnsi="Times New Roman" w:cs="Times New Roman"/>
          <w:sz w:val="28"/>
          <w:szCs w:val="28"/>
        </w:rPr>
        <w:t>продовольственн</w:t>
      </w:r>
      <w:r w:rsidR="00C30ABD">
        <w:rPr>
          <w:rFonts w:ascii="Times New Roman" w:hAnsi="Times New Roman" w:cs="Times New Roman"/>
          <w:sz w:val="28"/>
          <w:szCs w:val="28"/>
        </w:rPr>
        <w:t>ой безопасности в рамках выполнения международных требований качества и безопасности пищевой продукции</w:t>
      </w:r>
      <w:r w:rsidR="00043D5B">
        <w:rPr>
          <w:rFonts w:ascii="Times New Roman" w:hAnsi="Times New Roman" w:cs="Times New Roman"/>
          <w:sz w:val="28"/>
          <w:szCs w:val="28"/>
        </w:rPr>
        <w:t xml:space="preserve"> ВТО </w:t>
      </w:r>
      <w:r w:rsidR="00C30ABD">
        <w:rPr>
          <w:rFonts w:ascii="Times New Roman" w:hAnsi="Times New Roman" w:cs="Times New Roman"/>
          <w:sz w:val="28"/>
          <w:szCs w:val="28"/>
        </w:rPr>
        <w:t xml:space="preserve">и в рамках решения государства ключевых вопросов </w:t>
      </w:r>
      <w:r w:rsidR="006B1247" w:rsidRPr="006B1247">
        <w:rPr>
          <w:rFonts w:ascii="Times New Roman" w:hAnsi="Times New Roman" w:cs="Times New Roman"/>
          <w:sz w:val="28"/>
          <w:szCs w:val="28"/>
        </w:rPr>
        <w:t>стратеги</w:t>
      </w:r>
      <w:r w:rsidR="00C30ABD">
        <w:rPr>
          <w:rFonts w:ascii="Times New Roman" w:hAnsi="Times New Roman" w:cs="Times New Roman"/>
          <w:sz w:val="28"/>
          <w:szCs w:val="28"/>
        </w:rPr>
        <w:t>и</w:t>
      </w:r>
      <w:r w:rsidR="006B1247" w:rsidRPr="006B1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247" w:rsidRPr="006B1247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6B1247" w:rsidRPr="006B1247">
        <w:rPr>
          <w:rFonts w:ascii="Times New Roman" w:hAnsi="Times New Roman" w:cs="Times New Roman"/>
          <w:sz w:val="28"/>
          <w:szCs w:val="28"/>
        </w:rPr>
        <w:t>.</w:t>
      </w:r>
      <w:r w:rsidR="002B52C9" w:rsidRPr="006B1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BB6" w:rsidRDefault="00C61201" w:rsidP="00372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контроля пищевых продуктов является ключевой сферой, требующей совершенствования нормативно-правовых документов по безопасности пищевых продуктов на основе оценки рисков и приведение их в соответствие с Кодексом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Алиментариус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международными стандартами. </w:t>
      </w:r>
    </w:p>
    <w:p w:rsidR="003723D9" w:rsidRDefault="00890704" w:rsidP="003723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 xml:space="preserve">Принимая во внимание международную практику,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2B52C9" w:rsidRPr="00DA1FE2">
        <w:rPr>
          <w:rFonts w:ascii="Times New Roman" w:hAnsi="Times New Roman" w:cs="Times New Roman"/>
          <w:sz w:val="28"/>
          <w:szCs w:val="28"/>
        </w:rPr>
        <w:t>разрабатываются и внедряются федеральные нормативные документы</w:t>
      </w:r>
      <w:r w:rsidR="00C468B2">
        <w:rPr>
          <w:rFonts w:ascii="Times New Roman" w:hAnsi="Times New Roman" w:cs="Times New Roman"/>
          <w:sz w:val="28"/>
          <w:szCs w:val="28"/>
        </w:rPr>
        <w:t xml:space="preserve">: </w:t>
      </w:r>
      <w:r w:rsidR="0041070C" w:rsidRPr="00C468B2">
        <w:rPr>
          <w:rFonts w:ascii="Times New Roman" w:hAnsi="Times New Roman" w:cs="Times New Roman"/>
          <w:sz w:val="28"/>
          <w:szCs w:val="28"/>
        </w:rPr>
        <w:t xml:space="preserve">Доктрина продовольственной безопасности Российской Федерации, утвержденная Указом Президента РФ №120 от 30.01.2010, </w:t>
      </w:r>
      <w:r w:rsidR="0041070C" w:rsidRPr="00C468B2">
        <w:rPr>
          <w:rFonts w:ascii="Times New Roman" w:hAnsi="Times New Roman" w:cs="Times New Roman"/>
          <w:bCs/>
          <w:sz w:val="28"/>
          <w:szCs w:val="28"/>
        </w:rPr>
        <w:t>«Основы государственной политики Российской Федерации в области здорового питания н</w:t>
      </w:r>
      <w:r w:rsidR="00C468B2" w:rsidRPr="00C468B2">
        <w:rPr>
          <w:rFonts w:ascii="Times New Roman" w:hAnsi="Times New Roman" w:cs="Times New Roman"/>
          <w:bCs/>
          <w:sz w:val="28"/>
          <w:szCs w:val="28"/>
        </w:rPr>
        <w:t>аселения на период до 2020 года», утвержденн</w:t>
      </w:r>
      <w:r w:rsidR="000200DE">
        <w:rPr>
          <w:rFonts w:ascii="Times New Roman" w:hAnsi="Times New Roman" w:cs="Times New Roman"/>
          <w:bCs/>
          <w:sz w:val="28"/>
          <w:szCs w:val="28"/>
        </w:rPr>
        <w:t>ые</w:t>
      </w:r>
      <w:r w:rsidR="00C468B2" w:rsidRPr="00C46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70C" w:rsidRPr="00C468B2">
        <w:rPr>
          <w:rFonts w:ascii="Times New Roman" w:hAnsi="Times New Roman" w:cs="Times New Roman"/>
          <w:bCs/>
          <w:sz w:val="28"/>
          <w:szCs w:val="28"/>
        </w:rPr>
        <w:t>Распоряжением Правительства Российской Федерации от 25.10.2010г №1873-р</w:t>
      </w:r>
      <w:r w:rsidR="00E67323">
        <w:rPr>
          <w:rFonts w:ascii="Times New Roman" w:hAnsi="Times New Roman" w:cs="Times New Roman"/>
          <w:bCs/>
          <w:sz w:val="28"/>
          <w:szCs w:val="28"/>
        </w:rPr>
        <w:t>,</w:t>
      </w:r>
      <w:r w:rsidR="00C468B2">
        <w:rPr>
          <w:rFonts w:ascii="Times New Roman" w:hAnsi="Times New Roman" w:cs="Times New Roman"/>
          <w:bCs/>
          <w:sz w:val="28"/>
          <w:szCs w:val="28"/>
        </w:rPr>
        <w:t xml:space="preserve"> технические регламенты и др</w:t>
      </w:r>
      <w:r w:rsidR="00D415BB">
        <w:rPr>
          <w:rFonts w:ascii="Times New Roman" w:hAnsi="Times New Roman" w:cs="Times New Roman"/>
          <w:bCs/>
          <w:sz w:val="28"/>
          <w:szCs w:val="28"/>
        </w:rPr>
        <w:t>угое</w:t>
      </w:r>
      <w:r w:rsidR="00C468B2">
        <w:rPr>
          <w:rFonts w:ascii="Times New Roman" w:hAnsi="Times New Roman" w:cs="Times New Roman"/>
          <w:bCs/>
          <w:sz w:val="28"/>
          <w:szCs w:val="28"/>
        </w:rPr>
        <w:t>.</w:t>
      </w:r>
      <w:r w:rsidR="00D415B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7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D32" w:rsidRPr="00DA1FE2">
        <w:rPr>
          <w:rFonts w:ascii="Times New Roman" w:hAnsi="Times New Roman" w:cs="Times New Roman"/>
          <w:color w:val="000000"/>
          <w:sz w:val="28"/>
          <w:szCs w:val="28"/>
        </w:rPr>
        <w:t>Одним из н</w:t>
      </w:r>
      <w:r w:rsidR="007E177E" w:rsidRPr="00DA1FE2">
        <w:rPr>
          <w:rFonts w:ascii="Times New Roman" w:hAnsi="Times New Roman" w:cs="Times New Roman"/>
          <w:color w:val="000000"/>
          <w:sz w:val="28"/>
          <w:szCs w:val="28"/>
        </w:rPr>
        <w:t>аправлени</w:t>
      </w:r>
      <w:r w:rsidR="00C54D32" w:rsidRPr="00DA1FE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E177E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государственной политики в области здорового питания являются</w:t>
      </w:r>
      <w:r w:rsidR="00C54D32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77E" w:rsidRPr="00DA1FE2">
        <w:rPr>
          <w:rFonts w:ascii="Times New Roman" w:hAnsi="Times New Roman" w:cs="Times New Roman"/>
          <w:color w:val="000000"/>
          <w:sz w:val="28"/>
          <w:szCs w:val="28"/>
        </w:rPr>
        <w:t>законодательное закрепление ответственности производителя за выпуск не соответствующей установленным требованиям и фальсифицированной пищевой продукции</w:t>
      </w:r>
      <w:r w:rsidR="00C468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4D32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8B2">
        <w:rPr>
          <w:rFonts w:ascii="Times New Roman" w:hAnsi="Times New Roman" w:cs="Times New Roman"/>
          <w:color w:val="000000"/>
          <w:sz w:val="28"/>
          <w:szCs w:val="28"/>
        </w:rPr>
        <w:t xml:space="preserve">Важнейшей задачей является </w:t>
      </w:r>
      <w:r w:rsidR="007E177E" w:rsidRPr="00DA1FE2">
        <w:rPr>
          <w:rFonts w:ascii="Times New Roman" w:hAnsi="Times New Roman" w:cs="Times New Roman"/>
          <w:color w:val="000000"/>
          <w:sz w:val="28"/>
          <w:szCs w:val="28"/>
        </w:rPr>
        <w:t>разработка национальных стандартов, обеспечивающих соблюдение требований технических регламентов, касающихся пищевых продуктов и продовольственного сырья</w:t>
      </w:r>
      <w:r w:rsidR="00C468B2">
        <w:rPr>
          <w:rFonts w:ascii="Times New Roman" w:hAnsi="Times New Roman" w:cs="Times New Roman"/>
          <w:color w:val="000000"/>
          <w:sz w:val="28"/>
          <w:szCs w:val="28"/>
        </w:rPr>
        <w:t>, основанных на принципах ХАССП</w:t>
      </w:r>
      <w:r w:rsidR="00C54D32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177E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механизмов контроля качества производимых на территории Российской Федерации и </w:t>
      </w:r>
      <w:proofErr w:type="gramStart"/>
      <w:r w:rsidR="007E177E" w:rsidRPr="00DA1FE2">
        <w:rPr>
          <w:rFonts w:ascii="Times New Roman" w:hAnsi="Times New Roman" w:cs="Times New Roman"/>
          <w:color w:val="000000"/>
          <w:sz w:val="28"/>
          <w:szCs w:val="28"/>
        </w:rPr>
        <w:t>поставляемых из-за рубежа пищевых продуктов</w:t>
      </w:r>
      <w:proofErr w:type="gramEnd"/>
      <w:r w:rsidR="007E177E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 и продовольственного сырья</w:t>
      </w:r>
      <w:r w:rsidR="00C468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3BB6" w:rsidRPr="00CD234E" w:rsidRDefault="00F23BB6" w:rsidP="00F23B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201">
        <w:rPr>
          <w:rFonts w:ascii="Times New Roman" w:hAnsi="Times New Roman" w:cs="Times New Roman"/>
          <w:sz w:val="28"/>
          <w:szCs w:val="28"/>
        </w:rPr>
        <w:lastRenderedPageBreak/>
        <w:t>В нашей стране о</w:t>
      </w:r>
      <w:r w:rsidRPr="00C61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стается недостаточно изученным вопрос об уровнях </w:t>
      </w:r>
      <w:r w:rsidRPr="00C61201">
        <w:rPr>
          <w:rFonts w:ascii="Times New Roman" w:hAnsi="Times New Roman" w:cs="Times New Roman"/>
          <w:sz w:val="28"/>
          <w:szCs w:val="28"/>
          <w:lang w:eastAsia="ru-RU"/>
        </w:rPr>
        <w:t xml:space="preserve">экспозиции </w:t>
      </w:r>
      <w:proofErr w:type="spellStart"/>
      <w:r w:rsidRPr="00C61201">
        <w:rPr>
          <w:rFonts w:ascii="Times New Roman" w:hAnsi="Times New Roman" w:cs="Times New Roman"/>
          <w:sz w:val="28"/>
          <w:szCs w:val="28"/>
          <w:lang w:eastAsia="ru-RU"/>
        </w:rPr>
        <w:t>контаминантами</w:t>
      </w:r>
      <w:proofErr w:type="spellEnd"/>
      <w:r w:rsidRPr="00C61201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различной природы на население, что не позволяет в полной мере рассчитать показатели характеристики риска и оценить их вклад в заболеваемость. </w:t>
      </w:r>
      <w:r w:rsidRPr="00C61201">
        <w:rPr>
          <w:rFonts w:ascii="Times New Roman" w:hAnsi="Times New Roman" w:cs="Times New Roman"/>
          <w:sz w:val="28"/>
          <w:szCs w:val="28"/>
        </w:rPr>
        <w:t xml:space="preserve">В этой связи, на конференции обсуждался вопрос идентификации опасностей, связанных </w:t>
      </w:r>
      <w:r w:rsidR="000200DE">
        <w:rPr>
          <w:rFonts w:ascii="Times New Roman" w:hAnsi="Times New Roman" w:cs="Times New Roman"/>
          <w:sz w:val="28"/>
          <w:szCs w:val="28"/>
        </w:rPr>
        <w:t xml:space="preserve">с </w:t>
      </w:r>
      <w:r w:rsidRPr="00C61201">
        <w:rPr>
          <w:rFonts w:ascii="Times New Roman" w:hAnsi="Times New Roman" w:cs="Times New Roman"/>
          <w:sz w:val="28"/>
          <w:szCs w:val="28"/>
        </w:rPr>
        <w:t>физическим, химическим и биологическим загрязнением продовольственного сырья и пищевых продуктов</w:t>
      </w:r>
      <w:r w:rsidR="00C61201" w:rsidRPr="00C61201">
        <w:rPr>
          <w:rFonts w:ascii="Times New Roman" w:hAnsi="Times New Roman" w:cs="Times New Roman"/>
          <w:sz w:val="28"/>
          <w:szCs w:val="28"/>
        </w:rPr>
        <w:t xml:space="preserve"> на протяжении всей продовольственной цепи</w:t>
      </w:r>
      <w:r w:rsidRPr="00C61201">
        <w:rPr>
          <w:rFonts w:ascii="Times New Roman" w:hAnsi="Times New Roman" w:cs="Times New Roman"/>
          <w:sz w:val="28"/>
          <w:szCs w:val="28"/>
        </w:rPr>
        <w:t>, создание национальной системы оценки рисков для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7F" w:rsidRPr="00DA1FE2" w:rsidRDefault="00C54D32" w:rsidP="00372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>Для решения поставленной задачи наряду с санитарным законодательством, обеспечивающим продовольственную безопасность, разрабатываются и внедряются федеральные нормативные документы в области технического регулирования</w:t>
      </w:r>
      <w:r w:rsidR="00CD234E">
        <w:rPr>
          <w:rFonts w:ascii="Times New Roman" w:hAnsi="Times New Roman" w:cs="Times New Roman"/>
          <w:sz w:val="28"/>
          <w:szCs w:val="28"/>
        </w:rPr>
        <w:t xml:space="preserve">, которые в том числе позволяют </w:t>
      </w:r>
      <w:r w:rsidR="007F4708" w:rsidRPr="00DA1FE2">
        <w:rPr>
          <w:rFonts w:ascii="Times New Roman" w:hAnsi="Times New Roman" w:cs="Times New Roman"/>
          <w:sz w:val="28"/>
          <w:szCs w:val="28"/>
        </w:rPr>
        <w:t>совершенствова</w:t>
      </w:r>
      <w:r w:rsidR="00CD234E">
        <w:rPr>
          <w:rFonts w:ascii="Times New Roman" w:hAnsi="Times New Roman" w:cs="Times New Roman"/>
          <w:sz w:val="28"/>
          <w:szCs w:val="28"/>
        </w:rPr>
        <w:t>ть</w:t>
      </w:r>
      <w:r w:rsidR="007F4708" w:rsidRPr="00DA1FE2">
        <w:rPr>
          <w:rFonts w:ascii="Times New Roman" w:hAnsi="Times New Roman" w:cs="Times New Roman"/>
          <w:sz w:val="28"/>
          <w:szCs w:val="28"/>
        </w:rPr>
        <w:t xml:space="preserve"> надзорны</w:t>
      </w:r>
      <w:r w:rsidR="00CD234E">
        <w:rPr>
          <w:rFonts w:ascii="Times New Roman" w:hAnsi="Times New Roman" w:cs="Times New Roman"/>
          <w:sz w:val="28"/>
          <w:szCs w:val="28"/>
        </w:rPr>
        <w:t>е</w:t>
      </w:r>
      <w:r w:rsidR="007F4708" w:rsidRPr="00DA1FE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D234E">
        <w:rPr>
          <w:rFonts w:ascii="Times New Roman" w:hAnsi="Times New Roman" w:cs="Times New Roman"/>
          <w:sz w:val="28"/>
          <w:szCs w:val="28"/>
        </w:rPr>
        <w:t>я</w:t>
      </w:r>
      <w:r w:rsidR="007F4708" w:rsidRPr="00DA1FE2">
        <w:rPr>
          <w:rFonts w:ascii="Times New Roman" w:hAnsi="Times New Roman" w:cs="Times New Roman"/>
          <w:sz w:val="28"/>
          <w:szCs w:val="28"/>
        </w:rPr>
        <w:t>, опира</w:t>
      </w:r>
      <w:r w:rsidR="00CD234E">
        <w:rPr>
          <w:rFonts w:ascii="Times New Roman" w:hAnsi="Times New Roman" w:cs="Times New Roman"/>
          <w:sz w:val="28"/>
          <w:szCs w:val="28"/>
        </w:rPr>
        <w:t>ясь</w:t>
      </w:r>
      <w:r w:rsidR="007F4708" w:rsidRPr="00DA1FE2">
        <w:rPr>
          <w:rFonts w:ascii="Times New Roman" w:hAnsi="Times New Roman" w:cs="Times New Roman"/>
          <w:sz w:val="28"/>
          <w:szCs w:val="28"/>
        </w:rPr>
        <w:t xml:space="preserve"> на использование методов оценки риска. Превентивная система надзора составляет основу риск-ориентированн</w:t>
      </w:r>
      <w:r w:rsidR="00926726">
        <w:rPr>
          <w:rFonts w:ascii="Times New Roman" w:hAnsi="Times New Roman" w:cs="Times New Roman"/>
          <w:sz w:val="28"/>
          <w:szCs w:val="28"/>
        </w:rPr>
        <w:t>ой</w:t>
      </w:r>
      <w:r w:rsidR="007F4708" w:rsidRPr="00DA1FE2">
        <w:rPr>
          <w:rFonts w:ascii="Times New Roman" w:hAnsi="Times New Roman" w:cs="Times New Roman"/>
          <w:sz w:val="28"/>
          <w:szCs w:val="28"/>
        </w:rPr>
        <w:t xml:space="preserve"> модели, которая </w:t>
      </w:r>
      <w:r w:rsidR="00C468B2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7F4708" w:rsidRPr="00DA1FE2">
        <w:rPr>
          <w:rFonts w:ascii="Times New Roman" w:hAnsi="Times New Roman" w:cs="Times New Roman"/>
          <w:sz w:val="28"/>
          <w:szCs w:val="28"/>
        </w:rPr>
        <w:t>активно внедрятся в деятельность санитарно-эпидемиологической службы</w:t>
      </w:r>
      <w:r w:rsidR="000200DE">
        <w:rPr>
          <w:rFonts w:ascii="Times New Roman" w:hAnsi="Times New Roman" w:cs="Times New Roman"/>
          <w:sz w:val="28"/>
          <w:szCs w:val="28"/>
        </w:rPr>
        <w:t>,</w:t>
      </w:r>
      <w:r w:rsidR="00CD234E">
        <w:rPr>
          <w:rFonts w:ascii="Times New Roman" w:hAnsi="Times New Roman" w:cs="Times New Roman"/>
          <w:sz w:val="28"/>
          <w:szCs w:val="28"/>
        </w:rPr>
        <w:t xml:space="preserve"> и </w:t>
      </w:r>
      <w:r w:rsidR="007F4708" w:rsidRPr="00DA1FE2">
        <w:rPr>
          <w:rFonts w:ascii="Times New Roman" w:hAnsi="Times New Roman" w:cs="Times New Roman"/>
          <w:sz w:val="28"/>
          <w:szCs w:val="28"/>
        </w:rPr>
        <w:t>котор</w:t>
      </w:r>
      <w:r w:rsidR="00CD234E">
        <w:rPr>
          <w:rFonts w:ascii="Times New Roman" w:hAnsi="Times New Roman" w:cs="Times New Roman"/>
          <w:sz w:val="28"/>
          <w:szCs w:val="28"/>
        </w:rPr>
        <w:t xml:space="preserve">ая </w:t>
      </w:r>
      <w:r w:rsidR="007F4708" w:rsidRPr="00DA1FE2">
        <w:rPr>
          <w:rFonts w:ascii="Times New Roman" w:hAnsi="Times New Roman" w:cs="Times New Roman"/>
          <w:sz w:val="28"/>
          <w:szCs w:val="28"/>
        </w:rPr>
        <w:t>способствует рациональному и эффективному использованию административных ресурсов.</w:t>
      </w:r>
      <w:bookmarkStart w:id="0" w:name="_GoBack"/>
      <w:bookmarkEnd w:id="0"/>
    </w:p>
    <w:p w:rsidR="00492B42" w:rsidRPr="00DA1FE2" w:rsidRDefault="0041070C" w:rsidP="00CD234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У</w:t>
      </w:r>
      <w:r w:rsidR="006E467F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частники конференции отметили </w:t>
      </w:r>
      <w:r w:rsidR="005E41B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необходим</w:t>
      </w:r>
      <w:r w:rsidR="005E41B1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ость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 перехода от старой концепции контрольно-надзорных мероприятий к новой</w:t>
      </w:r>
      <w:r w:rsidR="00DA1133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 риск-ориентированной</w:t>
      </w:r>
      <w:r w:rsidR="005E41B1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.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 </w:t>
      </w:r>
      <w:r w:rsidR="005E41B1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С 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целью снижения риска производства опасной пищевой продукции, </w:t>
      </w:r>
      <w:r w:rsidR="006E467F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необходимо внедрение 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методически</w:t>
      </w:r>
      <w:r w:rsidR="006E467F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х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 подход</w:t>
      </w:r>
      <w:r w:rsidR="006E467F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ов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 </w:t>
      </w:r>
      <w:r w:rsidR="005E41B1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к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 оценке процессов производства (изготовления) пищевой продукции на основе технологий </w:t>
      </w:r>
      <w:r w:rsidR="005E41B1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положенных в основу 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систем менеджмента безопасности пищевых продуктов.</w:t>
      </w:r>
      <w:r w:rsidR="00B66CC1" w:rsidRPr="00DA1FE2">
        <w:rPr>
          <w:rFonts w:ascii="Times New Roman" w:hAnsi="Times New Roman" w:cs="Times New Roman"/>
          <w:sz w:val="28"/>
          <w:szCs w:val="28"/>
        </w:rPr>
        <w:t xml:space="preserve"> В основ</w:t>
      </w:r>
      <w:r w:rsidR="00926726">
        <w:rPr>
          <w:rFonts w:ascii="Times New Roman" w:hAnsi="Times New Roman" w:cs="Times New Roman"/>
          <w:sz w:val="28"/>
          <w:szCs w:val="28"/>
        </w:rPr>
        <w:t>у</w:t>
      </w:r>
      <w:r w:rsidR="00B66CC1" w:rsidRPr="00DA1FE2">
        <w:rPr>
          <w:rFonts w:ascii="Times New Roman" w:hAnsi="Times New Roman" w:cs="Times New Roman"/>
          <w:sz w:val="28"/>
          <w:szCs w:val="28"/>
        </w:rPr>
        <w:t xml:space="preserve"> предлагаемых 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методических подходов </w:t>
      </w:r>
      <w:r w:rsidR="006E467F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должен быть </w:t>
      </w:r>
      <w:r w:rsidR="00B66CC1" w:rsidRPr="00DA1FE2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положен </w:t>
      </w:r>
      <w:r w:rsidR="00B66CC1" w:rsidRPr="00DA1FE2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«О безопасности пищевой продукции» ТР ТС 021/2011, в соответствии с которым производители (изготовители) обязаны разработать, внедрить и поддерживать процедуры, основанные на принципах ХАССП.</w:t>
      </w:r>
      <w:r w:rsidR="001F463D" w:rsidRPr="00DA1FE2">
        <w:rPr>
          <w:color w:val="000000"/>
          <w:sz w:val="28"/>
          <w:szCs w:val="28"/>
          <w:lang w:eastAsia="ru-RU"/>
        </w:rPr>
        <w:t xml:space="preserve"> </w:t>
      </w:r>
    </w:p>
    <w:p w:rsidR="00A41E86" w:rsidRPr="00DA1FE2" w:rsidRDefault="00823875" w:rsidP="005100E0">
      <w:pPr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 xml:space="preserve">На конференции обсудили немаловажный вопрос фальсификации продукции. </w:t>
      </w:r>
      <w:r w:rsidR="005100E0" w:rsidRPr="00DA1FE2">
        <w:rPr>
          <w:rFonts w:ascii="Times New Roman" w:hAnsi="Times New Roman" w:cs="Times New Roman"/>
          <w:sz w:val="28"/>
          <w:szCs w:val="28"/>
        </w:rPr>
        <w:t>Было отмечено</w:t>
      </w:r>
      <w:r w:rsidRPr="00DA1FE2">
        <w:rPr>
          <w:rFonts w:ascii="Times New Roman" w:hAnsi="Times New Roman" w:cs="Times New Roman"/>
          <w:sz w:val="28"/>
          <w:szCs w:val="28"/>
        </w:rPr>
        <w:t>, что качество пищевых продуктов</w:t>
      </w:r>
      <w:r w:rsidR="00450E61">
        <w:rPr>
          <w:rFonts w:ascii="Times New Roman" w:hAnsi="Times New Roman" w:cs="Times New Roman"/>
          <w:sz w:val="28"/>
          <w:szCs w:val="28"/>
        </w:rPr>
        <w:t>,</w:t>
      </w:r>
      <w:r w:rsidRPr="00DA1FE2">
        <w:rPr>
          <w:rFonts w:ascii="Times New Roman" w:hAnsi="Times New Roman" w:cs="Times New Roman"/>
          <w:sz w:val="28"/>
          <w:szCs w:val="28"/>
        </w:rPr>
        <w:t xml:space="preserve"> находящихся в обороте</w:t>
      </w:r>
      <w:r w:rsidR="00D6213D">
        <w:rPr>
          <w:rFonts w:ascii="Times New Roman" w:hAnsi="Times New Roman" w:cs="Times New Roman"/>
          <w:sz w:val="28"/>
          <w:szCs w:val="28"/>
        </w:rPr>
        <w:t>,</w:t>
      </w:r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5100E0" w:rsidRPr="00DA1FE2">
        <w:rPr>
          <w:rFonts w:ascii="Times New Roman" w:hAnsi="Times New Roman" w:cs="Times New Roman"/>
          <w:sz w:val="28"/>
          <w:szCs w:val="28"/>
        </w:rPr>
        <w:t>крайне неустойчиво</w:t>
      </w:r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5100E0" w:rsidRPr="00DA1FE2">
        <w:rPr>
          <w:rFonts w:ascii="Times New Roman" w:hAnsi="Times New Roman" w:cs="Times New Roman"/>
          <w:sz w:val="28"/>
          <w:szCs w:val="28"/>
        </w:rPr>
        <w:t>и</w:t>
      </w:r>
      <w:r w:rsidRPr="00DA1FE2">
        <w:rPr>
          <w:rFonts w:ascii="Times New Roman" w:hAnsi="Times New Roman" w:cs="Times New Roman"/>
          <w:sz w:val="28"/>
          <w:szCs w:val="28"/>
        </w:rPr>
        <w:t xml:space="preserve"> отчасти зависит от уровня контроля</w:t>
      </w:r>
      <w:r w:rsidR="00D6213D">
        <w:rPr>
          <w:rFonts w:ascii="Times New Roman" w:hAnsi="Times New Roman" w:cs="Times New Roman"/>
          <w:sz w:val="28"/>
          <w:szCs w:val="28"/>
        </w:rPr>
        <w:t>.</w:t>
      </w:r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Pr="00DA1FE2">
        <w:rPr>
          <w:rFonts w:ascii="Times New Roman" w:hAnsi="Times New Roman" w:cs="Times New Roman"/>
          <w:color w:val="000000"/>
          <w:sz w:val="28"/>
          <w:szCs w:val="28"/>
        </w:rPr>
        <w:t>Анализ статистических данных, накопленных в период с 2005 по 2015 годы говорит, что наиболее часто подвергаются подделке</w:t>
      </w:r>
      <w:r w:rsidRPr="00DA1FE2">
        <w:rPr>
          <w:rFonts w:ascii="Times New Roman" w:hAnsi="Times New Roman" w:cs="Times New Roman"/>
          <w:sz w:val="28"/>
          <w:szCs w:val="28"/>
        </w:rPr>
        <w:t xml:space="preserve"> колбасные изделия</w:t>
      </w:r>
      <w:r w:rsidR="00CD234E">
        <w:rPr>
          <w:rFonts w:ascii="Times New Roman" w:hAnsi="Times New Roman" w:cs="Times New Roman"/>
          <w:sz w:val="28"/>
          <w:szCs w:val="28"/>
        </w:rPr>
        <w:t>,</w:t>
      </w:r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CA5F99" w:rsidRPr="00DA1FE2">
        <w:rPr>
          <w:rFonts w:ascii="Times New Roman" w:hAnsi="Times New Roman" w:cs="Times New Roman"/>
          <w:sz w:val="28"/>
          <w:szCs w:val="28"/>
        </w:rPr>
        <w:t xml:space="preserve">мясные </w:t>
      </w:r>
      <w:r w:rsidR="00CD234E" w:rsidRPr="00DA1FE2">
        <w:rPr>
          <w:rFonts w:ascii="Times New Roman" w:hAnsi="Times New Roman" w:cs="Times New Roman"/>
          <w:sz w:val="28"/>
          <w:szCs w:val="28"/>
        </w:rPr>
        <w:t>консервы</w:t>
      </w:r>
      <w:r w:rsidR="00CD234E">
        <w:rPr>
          <w:rFonts w:ascii="Times New Roman" w:hAnsi="Times New Roman" w:cs="Times New Roman"/>
          <w:sz w:val="28"/>
          <w:szCs w:val="28"/>
        </w:rPr>
        <w:t>,</w:t>
      </w:r>
      <w:r w:rsidR="00CA5F99">
        <w:rPr>
          <w:rFonts w:ascii="Times New Roman" w:hAnsi="Times New Roman" w:cs="Times New Roman"/>
          <w:sz w:val="28"/>
          <w:szCs w:val="28"/>
        </w:rPr>
        <w:t xml:space="preserve"> мороженая рыб</w:t>
      </w:r>
      <w:r w:rsidR="00CD234E">
        <w:rPr>
          <w:rFonts w:ascii="Times New Roman" w:hAnsi="Times New Roman" w:cs="Times New Roman"/>
          <w:sz w:val="28"/>
          <w:szCs w:val="28"/>
        </w:rPr>
        <w:t xml:space="preserve">а, мясо кур, </w:t>
      </w:r>
      <w:r w:rsidR="00CA5F99">
        <w:rPr>
          <w:rFonts w:ascii="Times New Roman" w:hAnsi="Times New Roman" w:cs="Times New Roman"/>
          <w:sz w:val="28"/>
          <w:szCs w:val="28"/>
        </w:rPr>
        <w:t xml:space="preserve">молочный шоколад. </w:t>
      </w:r>
    </w:p>
    <w:p w:rsidR="004A4DF7" w:rsidRPr="00DA1FE2" w:rsidRDefault="00E87C70" w:rsidP="009A1E3C">
      <w:pPr>
        <w:tabs>
          <w:tab w:val="left" w:pos="6379"/>
        </w:tabs>
        <w:spacing w:after="0" w:line="240" w:lineRule="auto"/>
        <w:ind w:left="11"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докладах было</w:t>
      </w:r>
      <w:r w:rsidR="004F7DDF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 отмечено, что п</w:t>
      </w:r>
      <w:r w:rsidR="003662A8" w:rsidRPr="00DA1FE2">
        <w:rPr>
          <w:rFonts w:ascii="Times New Roman" w:hAnsi="Times New Roman" w:cs="Times New Roman"/>
          <w:color w:val="000000"/>
          <w:sz w:val="28"/>
          <w:szCs w:val="28"/>
        </w:rPr>
        <w:t>роведен</w:t>
      </w:r>
      <w:r w:rsidR="00161D0B" w:rsidRPr="00DA1FE2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3662A8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</w:t>
      </w:r>
      <w:r w:rsidR="00161D0B" w:rsidRPr="00DA1FE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662A8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 питания </w:t>
      </w:r>
      <w:r w:rsidR="003C39B2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и здоровья </w:t>
      </w:r>
      <w:r w:rsidR="0059247D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групп населения </w:t>
      </w:r>
      <w:r w:rsidR="00F34095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в РФ </w:t>
      </w:r>
      <w:r w:rsidR="004165C0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свидетельствуют </w:t>
      </w:r>
      <w:r w:rsidR="004165C0" w:rsidRPr="00DA1FE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662A8" w:rsidRPr="00DA1FE2">
        <w:rPr>
          <w:rFonts w:ascii="Times New Roman" w:eastAsia="Calibri" w:hAnsi="Times New Roman" w:cs="Times New Roman"/>
          <w:sz w:val="28"/>
          <w:szCs w:val="28"/>
        </w:rPr>
        <w:t>положительн</w:t>
      </w:r>
      <w:r w:rsidR="004165C0" w:rsidRPr="00DA1FE2">
        <w:rPr>
          <w:rFonts w:ascii="Times New Roman" w:eastAsia="Calibri" w:hAnsi="Times New Roman" w:cs="Times New Roman"/>
          <w:sz w:val="28"/>
          <w:szCs w:val="28"/>
        </w:rPr>
        <w:t>ой</w:t>
      </w:r>
      <w:r w:rsidR="003662A8" w:rsidRPr="00DA1FE2">
        <w:rPr>
          <w:rFonts w:ascii="Times New Roman" w:eastAsia="Calibri" w:hAnsi="Times New Roman" w:cs="Times New Roman"/>
          <w:sz w:val="28"/>
          <w:szCs w:val="28"/>
        </w:rPr>
        <w:t xml:space="preserve"> динамик</w:t>
      </w:r>
      <w:r w:rsidR="004165C0" w:rsidRPr="00DA1FE2">
        <w:rPr>
          <w:rFonts w:ascii="Times New Roman" w:eastAsia="Calibri" w:hAnsi="Times New Roman" w:cs="Times New Roman"/>
          <w:sz w:val="28"/>
          <w:szCs w:val="28"/>
        </w:rPr>
        <w:t>е</w:t>
      </w:r>
      <w:r w:rsidR="003662A8" w:rsidRPr="00DA1FE2">
        <w:rPr>
          <w:rFonts w:ascii="Times New Roman" w:eastAsia="Calibri" w:hAnsi="Times New Roman" w:cs="Times New Roman"/>
          <w:sz w:val="28"/>
          <w:szCs w:val="28"/>
        </w:rPr>
        <w:t xml:space="preserve"> в потреблении отдельных видов продуктов питания</w:t>
      </w:r>
      <w:r w:rsidR="004165C0" w:rsidRPr="00DA1FE2">
        <w:rPr>
          <w:rFonts w:ascii="Times New Roman" w:eastAsia="Calibri" w:hAnsi="Times New Roman" w:cs="Times New Roman"/>
          <w:sz w:val="28"/>
          <w:szCs w:val="28"/>
        </w:rPr>
        <w:t>. Тем не менее</w:t>
      </w:r>
      <w:r w:rsidR="00D6213D">
        <w:rPr>
          <w:rFonts w:ascii="Times New Roman" w:eastAsia="Calibri" w:hAnsi="Times New Roman" w:cs="Times New Roman"/>
          <w:sz w:val="28"/>
          <w:szCs w:val="28"/>
        </w:rPr>
        <w:t>,</w:t>
      </w:r>
      <w:r w:rsidR="003662A8" w:rsidRPr="00DA1FE2">
        <w:rPr>
          <w:rFonts w:ascii="Times New Roman" w:eastAsia="Calibri" w:hAnsi="Times New Roman" w:cs="Times New Roman"/>
          <w:sz w:val="28"/>
          <w:szCs w:val="28"/>
        </w:rPr>
        <w:t xml:space="preserve"> население Российской Федерации питается не сбалансировано. Выявлен избыток в потреблении сахара и кондитерских изделий и недостаток в таких биологически ценных продуктах</w:t>
      </w:r>
      <w:r w:rsidR="00D6213D">
        <w:rPr>
          <w:rFonts w:ascii="Times New Roman" w:eastAsia="Calibri" w:hAnsi="Times New Roman" w:cs="Times New Roman"/>
          <w:sz w:val="28"/>
          <w:szCs w:val="28"/>
        </w:rPr>
        <w:t>,</w:t>
      </w:r>
      <w:r w:rsidR="003662A8" w:rsidRPr="00DA1FE2">
        <w:rPr>
          <w:rFonts w:ascii="Times New Roman" w:eastAsia="Calibri" w:hAnsi="Times New Roman" w:cs="Times New Roman"/>
          <w:sz w:val="28"/>
          <w:szCs w:val="28"/>
        </w:rPr>
        <w:t xml:space="preserve"> как овощи, фрукты, молоко, яйца. </w:t>
      </w:r>
      <w:r w:rsidR="000477C7" w:rsidRPr="00DA1FE2">
        <w:rPr>
          <w:rFonts w:ascii="Times New Roman" w:eastAsia="Calibri" w:hAnsi="Times New Roman" w:cs="Times New Roman"/>
          <w:sz w:val="28"/>
          <w:szCs w:val="28"/>
        </w:rPr>
        <w:t>У более</w:t>
      </w:r>
      <w:r w:rsidR="000477C7">
        <w:rPr>
          <w:rFonts w:ascii="Times New Roman" w:eastAsia="Calibri" w:hAnsi="Times New Roman" w:cs="Times New Roman"/>
          <w:sz w:val="28"/>
          <w:szCs w:val="28"/>
        </w:rPr>
        <w:t>,</w:t>
      </w:r>
      <w:r w:rsidR="000477C7" w:rsidRPr="00DA1FE2">
        <w:rPr>
          <w:rFonts w:ascii="Times New Roman" w:eastAsia="Calibri" w:hAnsi="Times New Roman" w:cs="Times New Roman"/>
          <w:sz w:val="28"/>
          <w:szCs w:val="28"/>
        </w:rPr>
        <w:t xml:space="preserve"> чем </w:t>
      </w:r>
      <w:r w:rsidR="000477C7">
        <w:rPr>
          <w:rFonts w:ascii="Times New Roman" w:eastAsia="Calibri" w:hAnsi="Times New Roman" w:cs="Times New Roman"/>
          <w:sz w:val="28"/>
          <w:szCs w:val="28"/>
        </w:rPr>
        <w:t xml:space="preserve">2/3 </w:t>
      </w:r>
      <w:r w:rsidR="000477C7" w:rsidRPr="00DA1FE2">
        <w:rPr>
          <w:rFonts w:ascii="Times New Roman" w:eastAsia="Calibri" w:hAnsi="Times New Roman" w:cs="Times New Roman"/>
          <w:sz w:val="28"/>
          <w:szCs w:val="28"/>
        </w:rPr>
        <w:t>населения РФ сохраняется дефицит белк</w:t>
      </w:r>
      <w:r w:rsidR="000477C7">
        <w:rPr>
          <w:rFonts w:ascii="Times New Roman" w:eastAsia="Calibri" w:hAnsi="Times New Roman" w:cs="Times New Roman"/>
          <w:sz w:val="28"/>
          <w:szCs w:val="28"/>
        </w:rPr>
        <w:t>а и избыточное потребление жира, н</w:t>
      </w:r>
      <w:r w:rsidR="000477C7" w:rsidRPr="00DA1FE2">
        <w:rPr>
          <w:rFonts w:ascii="Times New Roman" w:eastAsia="Calibri" w:hAnsi="Times New Roman" w:cs="Times New Roman"/>
          <w:sz w:val="28"/>
          <w:szCs w:val="28"/>
        </w:rPr>
        <w:t>изкий уровень потребления общих углеводов</w:t>
      </w:r>
      <w:r w:rsidR="000477C7">
        <w:rPr>
          <w:rFonts w:ascii="Times New Roman" w:eastAsia="Calibri" w:hAnsi="Times New Roman" w:cs="Times New Roman"/>
          <w:sz w:val="28"/>
          <w:szCs w:val="28"/>
        </w:rPr>
        <w:t>.</w:t>
      </w:r>
      <w:r w:rsidR="004165C0" w:rsidRPr="00DA1F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64A" w:rsidRPr="00DA1FE2" w:rsidRDefault="000477C7" w:rsidP="00FA164A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материалам конференции</w:t>
      </w:r>
      <w:r w:rsidR="003662A8" w:rsidRPr="00DA1FE2">
        <w:rPr>
          <w:rFonts w:ascii="Times New Roman" w:eastAsia="Calibri" w:hAnsi="Times New Roman" w:cs="Times New Roman"/>
          <w:sz w:val="28"/>
          <w:szCs w:val="28"/>
        </w:rPr>
        <w:t xml:space="preserve"> показа</w:t>
      </w:r>
      <w:r w:rsidR="004F7DDF" w:rsidRPr="00DA1FE2">
        <w:rPr>
          <w:rFonts w:ascii="Times New Roman" w:eastAsia="Calibri" w:hAnsi="Times New Roman" w:cs="Times New Roman"/>
          <w:sz w:val="28"/>
          <w:szCs w:val="28"/>
        </w:rPr>
        <w:t>на</w:t>
      </w:r>
      <w:r w:rsidR="003662A8" w:rsidRPr="00DA1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2A8" w:rsidRPr="00DA1FE2">
        <w:rPr>
          <w:rFonts w:ascii="Times New Roman" w:hAnsi="Times New Roman" w:cs="Times New Roman"/>
          <w:sz w:val="28"/>
          <w:szCs w:val="28"/>
        </w:rPr>
        <w:t>закономерность влияния несбалансированного питания по основным группам продуктов на распространенность заболеваемости новообразованиями, сахарным диабетом, гиперт</w:t>
      </w:r>
      <w:r w:rsidR="000200DE">
        <w:rPr>
          <w:rFonts w:ascii="Times New Roman" w:hAnsi="Times New Roman" w:cs="Times New Roman"/>
          <w:sz w:val="28"/>
          <w:szCs w:val="28"/>
        </w:rPr>
        <w:t>онической</w:t>
      </w:r>
      <w:r w:rsidR="003662A8" w:rsidRPr="00DA1FE2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0200DE">
        <w:rPr>
          <w:rFonts w:ascii="Times New Roman" w:hAnsi="Times New Roman" w:cs="Times New Roman"/>
          <w:sz w:val="28"/>
          <w:szCs w:val="28"/>
        </w:rPr>
        <w:t>ью</w:t>
      </w:r>
      <w:r w:rsidR="003662A8" w:rsidRPr="00DA1FE2">
        <w:rPr>
          <w:rFonts w:ascii="Times New Roman" w:hAnsi="Times New Roman" w:cs="Times New Roman"/>
          <w:sz w:val="28"/>
          <w:szCs w:val="28"/>
        </w:rPr>
        <w:t>, ишемической болезн</w:t>
      </w:r>
      <w:r w:rsidR="000200DE">
        <w:rPr>
          <w:rFonts w:ascii="Times New Roman" w:hAnsi="Times New Roman" w:cs="Times New Roman"/>
          <w:sz w:val="28"/>
          <w:szCs w:val="28"/>
        </w:rPr>
        <w:t>ью</w:t>
      </w:r>
      <w:r w:rsidR="003662A8" w:rsidRPr="00DA1FE2">
        <w:rPr>
          <w:rFonts w:ascii="Times New Roman" w:hAnsi="Times New Roman" w:cs="Times New Roman"/>
          <w:sz w:val="28"/>
          <w:szCs w:val="28"/>
        </w:rPr>
        <w:t xml:space="preserve"> сердца, язвенн</w:t>
      </w:r>
      <w:r w:rsidR="00FF5123">
        <w:rPr>
          <w:rFonts w:ascii="Times New Roman" w:hAnsi="Times New Roman" w:cs="Times New Roman"/>
          <w:sz w:val="28"/>
          <w:szCs w:val="28"/>
        </w:rPr>
        <w:t>ой</w:t>
      </w:r>
      <w:r w:rsidR="003662A8" w:rsidRPr="00DA1FE2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0200DE">
        <w:rPr>
          <w:rFonts w:ascii="Times New Roman" w:hAnsi="Times New Roman" w:cs="Times New Roman"/>
          <w:sz w:val="28"/>
          <w:szCs w:val="28"/>
        </w:rPr>
        <w:t>ью</w:t>
      </w:r>
      <w:r w:rsidR="003662A8" w:rsidRPr="00DA1FE2">
        <w:rPr>
          <w:rFonts w:ascii="Times New Roman" w:hAnsi="Times New Roman" w:cs="Times New Roman"/>
          <w:sz w:val="28"/>
          <w:szCs w:val="28"/>
        </w:rPr>
        <w:t xml:space="preserve"> двенадцатиперстной кишки, болезн</w:t>
      </w:r>
      <w:r w:rsidR="000200DE">
        <w:rPr>
          <w:rFonts w:ascii="Times New Roman" w:hAnsi="Times New Roman" w:cs="Times New Roman"/>
          <w:sz w:val="28"/>
          <w:szCs w:val="28"/>
        </w:rPr>
        <w:t>ями</w:t>
      </w:r>
      <w:r w:rsidR="003662A8" w:rsidRPr="00DA1FE2">
        <w:rPr>
          <w:rFonts w:ascii="Times New Roman" w:hAnsi="Times New Roman" w:cs="Times New Roman"/>
          <w:sz w:val="28"/>
          <w:szCs w:val="28"/>
        </w:rPr>
        <w:t xml:space="preserve"> костно-мышечной системы. </w:t>
      </w:r>
      <w:r w:rsidR="004F7DDF" w:rsidRPr="00DA1FE2">
        <w:rPr>
          <w:rFonts w:ascii="Times New Roman" w:hAnsi="Times New Roman" w:cs="Times New Roman"/>
          <w:sz w:val="28"/>
          <w:szCs w:val="28"/>
        </w:rPr>
        <w:t>Отмечен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7DDF" w:rsidRPr="00DA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прогнозирования и управления рисками, связанными с несбалансированным питанием. </w:t>
      </w:r>
    </w:p>
    <w:p w:rsidR="00A21228" w:rsidRPr="0069236C" w:rsidRDefault="00890CAA" w:rsidP="00A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DDF" w:rsidRPr="0069236C">
        <w:rPr>
          <w:rFonts w:ascii="Times New Roman" w:hAnsi="Times New Roman" w:cs="Times New Roman"/>
          <w:sz w:val="28"/>
          <w:szCs w:val="28"/>
        </w:rPr>
        <w:t xml:space="preserve">однимались проблемы </w:t>
      </w:r>
      <w:r w:rsidR="003A1432" w:rsidRPr="0069236C">
        <w:rPr>
          <w:rFonts w:ascii="Times New Roman" w:hAnsi="Times New Roman" w:cs="Times New Roman"/>
          <w:sz w:val="28"/>
          <w:szCs w:val="28"/>
        </w:rPr>
        <w:t>нарушени</w:t>
      </w:r>
      <w:r w:rsidR="00073BF3">
        <w:rPr>
          <w:rFonts w:ascii="Times New Roman" w:hAnsi="Times New Roman" w:cs="Times New Roman"/>
          <w:sz w:val="28"/>
          <w:szCs w:val="28"/>
        </w:rPr>
        <w:t>я</w:t>
      </w:r>
      <w:r w:rsidR="003A1432" w:rsidRPr="0069236C">
        <w:rPr>
          <w:rFonts w:ascii="Times New Roman" w:hAnsi="Times New Roman" w:cs="Times New Roman"/>
          <w:sz w:val="28"/>
          <w:szCs w:val="28"/>
        </w:rPr>
        <w:t xml:space="preserve"> пищевого поведения, </w:t>
      </w:r>
      <w:r w:rsidR="004F7DDF" w:rsidRPr="0069236C">
        <w:rPr>
          <w:rFonts w:ascii="Times New Roman" w:hAnsi="Times New Roman" w:cs="Times New Roman"/>
          <w:sz w:val="28"/>
          <w:szCs w:val="28"/>
        </w:rPr>
        <w:t xml:space="preserve">алиментарных </w:t>
      </w:r>
      <w:r w:rsidR="003A1432" w:rsidRPr="0069236C">
        <w:rPr>
          <w:rFonts w:ascii="Times New Roman" w:hAnsi="Times New Roman" w:cs="Times New Roman"/>
          <w:sz w:val="28"/>
          <w:szCs w:val="28"/>
        </w:rPr>
        <w:t>факторов</w:t>
      </w:r>
      <w:r w:rsidR="004F7DDF" w:rsidRPr="0069236C">
        <w:rPr>
          <w:rFonts w:ascii="Times New Roman" w:hAnsi="Times New Roman" w:cs="Times New Roman"/>
          <w:sz w:val="28"/>
          <w:szCs w:val="28"/>
        </w:rPr>
        <w:t xml:space="preserve"> ожирения</w:t>
      </w:r>
      <w:r w:rsidR="000477C7" w:rsidRPr="0069236C">
        <w:rPr>
          <w:rFonts w:ascii="Times New Roman" w:hAnsi="Times New Roman" w:cs="Times New Roman"/>
          <w:sz w:val="28"/>
          <w:szCs w:val="28"/>
        </w:rPr>
        <w:t xml:space="preserve">, </w:t>
      </w:r>
      <w:r w:rsidR="003A1432" w:rsidRPr="0069236C">
        <w:rPr>
          <w:rFonts w:ascii="Times New Roman" w:hAnsi="Times New Roman" w:cs="Times New Roman"/>
          <w:sz w:val="28"/>
          <w:szCs w:val="28"/>
        </w:rPr>
        <w:t>метаболических нарушений</w:t>
      </w:r>
      <w:r w:rsidR="004F7DDF" w:rsidRPr="0069236C">
        <w:rPr>
          <w:rFonts w:ascii="Times New Roman" w:hAnsi="Times New Roman" w:cs="Times New Roman"/>
          <w:sz w:val="28"/>
          <w:szCs w:val="28"/>
        </w:rPr>
        <w:t xml:space="preserve"> с</w:t>
      </w:r>
      <w:r w:rsidR="00A21228" w:rsidRPr="0069236C">
        <w:rPr>
          <w:rFonts w:ascii="Times New Roman" w:hAnsi="Times New Roman" w:cs="Times New Roman"/>
          <w:sz w:val="28"/>
          <w:szCs w:val="28"/>
        </w:rPr>
        <w:t xml:space="preserve">реди различных </w:t>
      </w:r>
      <w:r w:rsidR="000477C7" w:rsidRPr="0069236C">
        <w:rPr>
          <w:rFonts w:ascii="Times New Roman" w:hAnsi="Times New Roman" w:cs="Times New Roman"/>
          <w:sz w:val="28"/>
          <w:szCs w:val="28"/>
        </w:rPr>
        <w:t xml:space="preserve">групп населения, которые являются </w:t>
      </w:r>
      <w:r w:rsidR="00A21228" w:rsidRPr="0069236C">
        <w:rPr>
          <w:rFonts w:ascii="Times New Roman" w:hAnsi="Times New Roman" w:cs="Times New Roman"/>
          <w:sz w:val="28"/>
          <w:szCs w:val="28"/>
        </w:rPr>
        <w:t>значимы</w:t>
      </w:r>
      <w:r w:rsidR="00500B1D">
        <w:rPr>
          <w:rFonts w:ascii="Times New Roman" w:hAnsi="Times New Roman" w:cs="Times New Roman"/>
          <w:sz w:val="28"/>
          <w:szCs w:val="28"/>
        </w:rPr>
        <w:t>ми</w:t>
      </w:r>
      <w:r w:rsidR="00A21228" w:rsidRPr="0069236C">
        <w:rPr>
          <w:rFonts w:ascii="Times New Roman" w:hAnsi="Times New Roman" w:cs="Times New Roman"/>
          <w:sz w:val="28"/>
          <w:szCs w:val="28"/>
        </w:rPr>
        <w:t xml:space="preserve"> </w:t>
      </w:r>
      <w:r w:rsidR="003A1432" w:rsidRPr="0069236C">
        <w:rPr>
          <w:rFonts w:ascii="Times New Roman" w:hAnsi="Times New Roman" w:cs="Times New Roman"/>
          <w:sz w:val="28"/>
          <w:szCs w:val="28"/>
        </w:rPr>
        <w:t>для</w:t>
      </w:r>
      <w:r w:rsidR="00A21228" w:rsidRPr="0069236C">
        <w:rPr>
          <w:rFonts w:ascii="Times New Roman" w:hAnsi="Times New Roman" w:cs="Times New Roman"/>
          <w:sz w:val="28"/>
          <w:szCs w:val="28"/>
        </w:rPr>
        <w:t xml:space="preserve"> риска развития </w:t>
      </w:r>
      <w:r w:rsidR="003A1432" w:rsidRPr="0069236C">
        <w:rPr>
          <w:rFonts w:ascii="Times New Roman" w:hAnsi="Times New Roman" w:cs="Times New Roman"/>
          <w:sz w:val="28"/>
          <w:szCs w:val="28"/>
        </w:rPr>
        <w:t>неинфекционных заболеваний.</w:t>
      </w:r>
    </w:p>
    <w:p w:rsidR="00DD47FB" w:rsidRPr="00DA1FE2" w:rsidRDefault="004F7DDF" w:rsidP="00E3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6C">
        <w:rPr>
          <w:rFonts w:ascii="Times New Roman" w:hAnsi="Times New Roman" w:cs="Times New Roman"/>
          <w:sz w:val="28"/>
          <w:szCs w:val="28"/>
        </w:rPr>
        <w:t>Важным вопросом, обсуждаемым в рамках конференции</w:t>
      </w:r>
      <w:r w:rsidR="003E024E" w:rsidRPr="0069236C">
        <w:rPr>
          <w:rFonts w:ascii="Times New Roman" w:hAnsi="Times New Roman" w:cs="Times New Roman"/>
          <w:sz w:val="28"/>
          <w:szCs w:val="28"/>
        </w:rPr>
        <w:t>,</w:t>
      </w:r>
      <w:r w:rsidRPr="0069236C">
        <w:rPr>
          <w:rFonts w:ascii="Times New Roman" w:hAnsi="Times New Roman" w:cs="Times New Roman"/>
          <w:sz w:val="28"/>
          <w:szCs w:val="28"/>
        </w:rPr>
        <w:t xml:space="preserve"> был вопрос </w:t>
      </w:r>
      <w:r w:rsidR="00AD04F8" w:rsidRPr="0069236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E55F7" w:rsidRPr="0069236C">
        <w:rPr>
          <w:rFonts w:ascii="Times New Roman" w:hAnsi="Times New Roman" w:cs="Times New Roman"/>
          <w:sz w:val="28"/>
          <w:szCs w:val="28"/>
        </w:rPr>
        <w:t>базовы</w:t>
      </w:r>
      <w:r w:rsidR="00AD04F8" w:rsidRPr="0069236C">
        <w:rPr>
          <w:rFonts w:ascii="Times New Roman" w:hAnsi="Times New Roman" w:cs="Times New Roman"/>
          <w:sz w:val="28"/>
          <w:szCs w:val="28"/>
        </w:rPr>
        <w:t>х</w:t>
      </w:r>
      <w:r w:rsidR="003E55F7" w:rsidRPr="0069236C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AD04F8" w:rsidRPr="0069236C">
        <w:rPr>
          <w:rFonts w:ascii="Times New Roman" w:hAnsi="Times New Roman" w:cs="Times New Roman"/>
          <w:sz w:val="28"/>
          <w:szCs w:val="28"/>
        </w:rPr>
        <w:t>ов</w:t>
      </w:r>
      <w:r w:rsidR="003E55F7" w:rsidRPr="0069236C">
        <w:rPr>
          <w:rFonts w:ascii="Times New Roman" w:hAnsi="Times New Roman" w:cs="Times New Roman"/>
          <w:sz w:val="28"/>
          <w:szCs w:val="28"/>
        </w:rPr>
        <w:t xml:space="preserve"> государственной политики </w:t>
      </w:r>
      <w:r w:rsidR="00AD04F8" w:rsidRPr="0069236C">
        <w:rPr>
          <w:rFonts w:ascii="Times New Roman" w:hAnsi="Times New Roman" w:cs="Times New Roman"/>
          <w:sz w:val="28"/>
          <w:szCs w:val="28"/>
        </w:rPr>
        <w:t>по обеспечению наибольшего социального</w:t>
      </w:r>
      <w:r w:rsidR="00FE11C9" w:rsidRPr="0069236C">
        <w:rPr>
          <w:rFonts w:ascii="Times New Roman" w:hAnsi="Times New Roman" w:cs="Times New Roman"/>
          <w:sz w:val="28"/>
          <w:szCs w:val="28"/>
        </w:rPr>
        <w:t>,</w:t>
      </w:r>
      <w:r w:rsidR="00AD04F8" w:rsidRPr="0069236C">
        <w:rPr>
          <w:rFonts w:ascii="Times New Roman" w:hAnsi="Times New Roman" w:cs="Times New Roman"/>
          <w:sz w:val="28"/>
          <w:szCs w:val="28"/>
        </w:rPr>
        <w:t xml:space="preserve"> медицинского и экономического эффекта при</w:t>
      </w:r>
      <w:r w:rsidR="003E55F7" w:rsidRPr="0069236C">
        <w:rPr>
          <w:rFonts w:ascii="Times New Roman" w:hAnsi="Times New Roman" w:cs="Times New Roman"/>
          <w:sz w:val="28"/>
          <w:szCs w:val="28"/>
        </w:rPr>
        <w:t xml:space="preserve"> организации пит</w:t>
      </w:r>
      <w:r w:rsidR="00AD04F8" w:rsidRPr="0069236C">
        <w:rPr>
          <w:rFonts w:ascii="Times New Roman" w:hAnsi="Times New Roman" w:cs="Times New Roman"/>
          <w:sz w:val="28"/>
          <w:szCs w:val="28"/>
        </w:rPr>
        <w:t xml:space="preserve">ания </w:t>
      </w:r>
      <w:r w:rsidR="0048674B" w:rsidRPr="0069236C">
        <w:rPr>
          <w:rFonts w:ascii="Times New Roman" w:hAnsi="Times New Roman" w:cs="Times New Roman"/>
          <w:sz w:val="28"/>
          <w:szCs w:val="28"/>
        </w:rPr>
        <w:t>т</w:t>
      </w:r>
      <w:r w:rsidR="00B75C97" w:rsidRPr="0069236C">
        <w:rPr>
          <w:rFonts w:ascii="Times New Roman" w:hAnsi="Times New Roman" w:cs="Times New Roman"/>
          <w:sz w:val="28"/>
          <w:szCs w:val="28"/>
        </w:rPr>
        <w:t>аких групп населения РФ, как дети дошкольного возраста</w:t>
      </w:r>
      <w:r w:rsidR="0048674B" w:rsidRPr="0069236C">
        <w:rPr>
          <w:rFonts w:ascii="Times New Roman" w:hAnsi="Times New Roman" w:cs="Times New Roman"/>
          <w:sz w:val="28"/>
          <w:szCs w:val="28"/>
        </w:rPr>
        <w:t xml:space="preserve">, школьники, </w:t>
      </w:r>
      <w:r w:rsidR="00B75C97" w:rsidRPr="0069236C">
        <w:rPr>
          <w:rFonts w:ascii="Times New Roman" w:hAnsi="Times New Roman" w:cs="Times New Roman"/>
          <w:sz w:val="28"/>
          <w:szCs w:val="28"/>
        </w:rPr>
        <w:t>учащиеся средних и высших учебных заведений.</w:t>
      </w:r>
      <w:r w:rsidRPr="0069236C">
        <w:rPr>
          <w:rFonts w:ascii="Times New Roman" w:hAnsi="Times New Roman" w:cs="Times New Roman"/>
          <w:sz w:val="28"/>
          <w:szCs w:val="28"/>
        </w:rPr>
        <w:t xml:space="preserve"> </w:t>
      </w:r>
      <w:r w:rsidR="00071955" w:rsidRPr="0069236C">
        <w:rPr>
          <w:rFonts w:ascii="Times New Roman" w:hAnsi="Times New Roman" w:cs="Times New Roman"/>
          <w:sz w:val="28"/>
          <w:szCs w:val="28"/>
        </w:rPr>
        <w:t xml:space="preserve">Однако, исследования питания </w:t>
      </w:r>
      <w:r w:rsidR="00273DAE" w:rsidRPr="0069236C">
        <w:rPr>
          <w:rFonts w:ascii="Times New Roman" w:hAnsi="Times New Roman" w:cs="Times New Roman"/>
          <w:sz w:val="28"/>
          <w:szCs w:val="28"/>
        </w:rPr>
        <w:t>этих групп населения</w:t>
      </w:r>
      <w:r w:rsidR="00071955" w:rsidRPr="0069236C">
        <w:rPr>
          <w:rFonts w:ascii="Times New Roman" w:hAnsi="Times New Roman" w:cs="Times New Roman"/>
          <w:sz w:val="28"/>
          <w:szCs w:val="28"/>
        </w:rPr>
        <w:t>, выполненные в последние годы в различных регионах страны, показали наличие как общих, так и специфических проблем в этой области, зависящих от многих факторов</w:t>
      </w:r>
      <w:r w:rsidR="00071955" w:rsidRPr="00DA1FE2">
        <w:rPr>
          <w:rFonts w:ascii="Times New Roman" w:hAnsi="Times New Roman" w:cs="Times New Roman"/>
          <w:sz w:val="28"/>
          <w:szCs w:val="28"/>
        </w:rPr>
        <w:t>, в том числе от традиций и привычек питания семьи</w:t>
      </w:r>
      <w:r w:rsidRPr="00DA1FE2">
        <w:rPr>
          <w:rFonts w:ascii="Times New Roman" w:hAnsi="Times New Roman" w:cs="Times New Roman"/>
          <w:sz w:val="28"/>
          <w:szCs w:val="28"/>
        </w:rPr>
        <w:t>, недостаточной оснащенности и санитарного состояния предприятий общественного питания.</w:t>
      </w:r>
      <w:r w:rsidR="00071955"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071955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предпосылок для отклонений в состоянии здоровья </w:t>
      </w:r>
      <w:r w:rsidR="003723D9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71955" w:rsidRPr="00DA1FE2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на фоне н</w:t>
      </w:r>
      <w:r w:rsidR="00071955" w:rsidRPr="00DA1FE2">
        <w:rPr>
          <w:rFonts w:ascii="Times New Roman" w:hAnsi="Times New Roman" w:cs="Times New Roman"/>
          <w:sz w:val="28"/>
          <w:szCs w:val="28"/>
        </w:rPr>
        <w:t>изкой мотиваци</w:t>
      </w:r>
      <w:r w:rsidR="00EE4745">
        <w:rPr>
          <w:rFonts w:ascii="Times New Roman" w:hAnsi="Times New Roman" w:cs="Times New Roman"/>
          <w:sz w:val="28"/>
          <w:szCs w:val="28"/>
        </w:rPr>
        <w:t>и</w:t>
      </w:r>
      <w:r w:rsidR="00071955"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073BF3">
        <w:rPr>
          <w:rFonts w:ascii="Times New Roman" w:hAnsi="Times New Roman" w:cs="Times New Roman"/>
          <w:sz w:val="28"/>
          <w:szCs w:val="28"/>
        </w:rPr>
        <w:t>к</w:t>
      </w:r>
      <w:r w:rsidR="00071955" w:rsidRPr="00DA1FE2">
        <w:rPr>
          <w:rFonts w:ascii="Times New Roman" w:hAnsi="Times New Roman" w:cs="Times New Roman"/>
          <w:sz w:val="28"/>
          <w:szCs w:val="28"/>
        </w:rPr>
        <w:t xml:space="preserve"> здоровом</w:t>
      </w:r>
      <w:r w:rsidR="00073BF3">
        <w:rPr>
          <w:rFonts w:ascii="Times New Roman" w:hAnsi="Times New Roman" w:cs="Times New Roman"/>
          <w:sz w:val="28"/>
          <w:szCs w:val="28"/>
        </w:rPr>
        <w:t>у</w:t>
      </w:r>
      <w:r w:rsidR="00071955" w:rsidRPr="00DA1FE2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073BF3">
        <w:rPr>
          <w:rFonts w:ascii="Times New Roman" w:hAnsi="Times New Roman" w:cs="Times New Roman"/>
          <w:sz w:val="28"/>
          <w:szCs w:val="28"/>
        </w:rPr>
        <w:t>ю</w:t>
      </w:r>
      <w:r w:rsidR="00071955" w:rsidRPr="00DA1FE2">
        <w:rPr>
          <w:rFonts w:ascii="Times New Roman" w:hAnsi="Times New Roman" w:cs="Times New Roman"/>
          <w:sz w:val="28"/>
          <w:szCs w:val="28"/>
        </w:rPr>
        <w:t>, асоциальной реклам</w:t>
      </w:r>
      <w:r w:rsidR="00073BF3">
        <w:rPr>
          <w:rFonts w:ascii="Times New Roman" w:hAnsi="Times New Roman" w:cs="Times New Roman"/>
          <w:sz w:val="28"/>
          <w:szCs w:val="28"/>
        </w:rPr>
        <w:t>ы</w:t>
      </w:r>
      <w:r w:rsidR="00071955" w:rsidRPr="00DA1FE2">
        <w:rPr>
          <w:rFonts w:ascii="Times New Roman" w:hAnsi="Times New Roman" w:cs="Times New Roman"/>
          <w:sz w:val="28"/>
          <w:szCs w:val="28"/>
        </w:rPr>
        <w:t xml:space="preserve"> вредных привычек в питании, </w:t>
      </w:r>
      <w:proofErr w:type="spellStart"/>
      <w:proofErr w:type="gramStart"/>
      <w:r w:rsidR="00071955" w:rsidRPr="00DA1FE2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071955" w:rsidRPr="00DA1FE2">
        <w:rPr>
          <w:rFonts w:ascii="Times New Roman" w:hAnsi="Times New Roman" w:cs="Times New Roman"/>
          <w:sz w:val="28"/>
          <w:szCs w:val="28"/>
        </w:rPr>
        <w:t>-эмоциональной</w:t>
      </w:r>
      <w:proofErr w:type="gramEnd"/>
      <w:r w:rsidR="00071955" w:rsidRPr="00DA1FE2">
        <w:rPr>
          <w:rFonts w:ascii="Times New Roman" w:hAnsi="Times New Roman" w:cs="Times New Roman"/>
          <w:sz w:val="28"/>
          <w:szCs w:val="28"/>
        </w:rPr>
        <w:t xml:space="preserve"> зависимости от вкусовых п</w:t>
      </w:r>
      <w:r w:rsidR="003723D9">
        <w:rPr>
          <w:rFonts w:ascii="Times New Roman" w:hAnsi="Times New Roman" w:cs="Times New Roman"/>
          <w:sz w:val="28"/>
          <w:szCs w:val="28"/>
        </w:rPr>
        <w:t>ривычек. Таким образом, р</w:t>
      </w:r>
      <w:r w:rsidR="00071955" w:rsidRPr="00DA1FE2">
        <w:rPr>
          <w:rFonts w:ascii="Times New Roman" w:hAnsi="Times New Roman" w:cs="Times New Roman"/>
          <w:sz w:val="28"/>
          <w:szCs w:val="28"/>
        </w:rPr>
        <w:t xml:space="preserve">ассматривая пищу как сложный химический комплекс, содержащий множество компонентов, способных оказывать разнообразные физиологические эффекты, </w:t>
      </w:r>
      <w:r w:rsidR="003723D9">
        <w:rPr>
          <w:rFonts w:ascii="Times New Roman" w:hAnsi="Times New Roman" w:cs="Times New Roman"/>
          <w:sz w:val="28"/>
          <w:szCs w:val="28"/>
        </w:rPr>
        <w:t xml:space="preserve">участники конференции отметили, что </w:t>
      </w:r>
      <w:r w:rsidR="003723D9" w:rsidRPr="00DA1FE2">
        <w:rPr>
          <w:rFonts w:ascii="Times New Roman" w:hAnsi="Times New Roman" w:cs="Times New Roman"/>
          <w:sz w:val="28"/>
          <w:szCs w:val="28"/>
        </w:rPr>
        <w:t>к вопросам организации питания необходим</w:t>
      </w:r>
      <w:r w:rsidR="003723D9">
        <w:rPr>
          <w:rFonts w:ascii="Times New Roman" w:hAnsi="Times New Roman" w:cs="Times New Roman"/>
          <w:sz w:val="28"/>
          <w:szCs w:val="28"/>
        </w:rPr>
        <w:t>о</w:t>
      </w:r>
      <w:r w:rsidR="00071955" w:rsidRPr="00DA1FE2">
        <w:rPr>
          <w:rFonts w:ascii="Times New Roman" w:hAnsi="Times New Roman" w:cs="Times New Roman"/>
          <w:sz w:val="28"/>
          <w:szCs w:val="28"/>
        </w:rPr>
        <w:t xml:space="preserve"> подходить с учетом всех факторов, в том числе </w:t>
      </w:r>
      <w:r w:rsidRPr="00DA1FE2">
        <w:rPr>
          <w:rFonts w:ascii="Times New Roman" w:hAnsi="Times New Roman" w:cs="Times New Roman"/>
          <w:sz w:val="28"/>
          <w:szCs w:val="28"/>
        </w:rPr>
        <w:t>условий проживания, социальных и</w:t>
      </w:r>
      <w:r w:rsidR="00273DAE">
        <w:rPr>
          <w:rFonts w:ascii="Times New Roman" w:hAnsi="Times New Roman" w:cs="Times New Roman"/>
          <w:sz w:val="28"/>
          <w:szCs w:val="28"/>
        </w:rPr>
        <w:t xml:space="preserve"> поведенческих, производственных </w:t>
      </w:r>
      <w:r w:rsidRPr="00DA1FE2">
        <w:rPr>
          <w:rFonts w:ascii="Times New Roman" w:hAnsi="Times New Roman" w:cs="Times New Roman"/>
          <w:sz w:val="28"/>
          <w:szCs w:val="28"/>
        </w:rPr>
        <w:t xml:space="preserve">факторов. </w:t>
      </w:r>
    </w:p>
    <w:p w:rsidR="005A762E" w:rsidRPr="00DA1FE2" w:rsidRDefault="006213AD" w:rsidP="00E3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вопросом, рассматриваемым в рамках конференции</w:t>
      </w:r>
      <w:r w:rsidR="00DD5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вопрос </w:t>
      </w:r>
      <w:r w:rsidR="000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питания для работающего населения. Было отмечено, </w:t>
      </w:r>
      <w:r w:rsidR="00F2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C539C"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</w:t>
      </w:r>
      <w:r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C539C"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539C"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539C"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лияет на производительность труда, снижает риск развития социально-значимых заболеваний, профессиональной и производственно-обусловленной патологии</w:t>
      </w:r>
      <w:r w:rsidR="00016E8B"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3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530D" w:rsidRPr="00DA1FE2">
        <w:rPr>
          <w:rFonts w:ascii="Times New Roman" w:hAnsi="Times New Roman" w:cs="Times New Roman"/>
          <w:sz w:val="28"/>
          <w:szCs w:val="28"/>
        </w:rPr>
        <w:t>спользовани</w:t>
      </w:r>
      <w:r w:rsidR="0011530D">
        <w:rPr>
          <w:rFonts w:ascii="Times New Roman" w:hAnsi="Times New Roman" w:cs="Times New Roman"/>
          <w:sz w:val="28"/>
          <w:szCs w:val="28"/>
        </w:rPr>
        <w:t>я</w:t>
      </w:r>
      <w:r w:rsidR="00DD5A83" w:rsidRPr="00DA1FE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D5A83">
        <w:rPr>
          <w:rFonts w:ascii="Times New Roman" w:hAnsi="Times New Roman" w:cs="Times New Roman"/>
          <w:sz w:val="28"/>
          <w:szCs w:val="28"/>
        </w:rPr>
        <w:t>но</w:t>
      </w:r>
      <w:r w:rsidR="0011530D">
        <w:rPr>
          <w:rFonts w:ascii="Times New Roman" w:hAnsi="Times New Roman" w:cs="Times New Roman"/>
          <w:sz w:val="28"/>
          <w:szCs w:val="28"/>
        </w:rPr>
        <w:t xml:space="preserve">го подхода к </w:t>
      </w:r>
      <w:r w:rsidR="00DD5A83" w:rsidRPr="00DA1FE2">
        <w:rPr>
          <w:rFonts w:ascii="Times New Roman" w:hAnsi="Times New Roman" w:cs="Times New Roman"/>
          <w:sz w:val="28"/>
          <w:szCs w:val="28"/>
        </w:rPr>
        <w:t>оценк</w:t>
      </w:r>
      <w:r w:rsidR="0011530D">
        <w:rPr>
          <w:rFonts w:ascii="Times New Roman" w:hAnsi="Times New Roman" w:cs="Times New Roman"/>
          <w:sz w:val="28"/>
          <w:szCs w:val="28"/>
        </w:rPr>
        <w:t>е</w:t>
      </w:r>
      <w:r w:rsidR="00DD5A83" w:rsidRPr="00DA1FE2">
        <w:rPr>
          <w:rFonts w:ascii="Times New Roman" w:hAnsi="Times New Roman" w:cs="Times New Roman"/>
          <w:sz w:val="28"/>
          <w:szCs w:val="28"/>
        </w:rPr>
        <w:t xml:space="preserve"> риска для здоровья, связанного с питанием рабочих</w:t>
      </w:r>
      <w:r w:rsidR="00073BF3">
        <w:rPr>
          <w:rFonts w:ascii="Times New Roman" w:hAnsi="Times New Roman" w:cs="Times New Roman"/>
          <w:sz w:val="28"/>
          <w:szCs w:val="28"/>
        </w:rPr>
        <w:t>,</w:t>
      </w:r>
      <w:r w:rsidR="00DD5A83" w:rsidRPr="00DA1FE2">
        <w:rPr>
          <w:rFonts w:ascii="Times New Roman" w:hAnsi="Times New Roman" w:cs="Times New Roman"/>
          <w:sz w:val="28"/>
          <w:szCs w:val="28"/>
        </w:rPr>
        <w:t xml:space="preserve"> позволяет подойти к научно-обоснованным методикам коррекции и разработки для них </w:t>
      </w:r>
      <w:proofErr w:type="spellStart"/>
      <w:r w:rsidR="00DD5A83" w:rsidRPr="00DA1FE2">
        <w:rPr>
          <w:rFonts w:ascii="Times New Roman" w:hAnsi="Times New Roman" w:cs="Times New Roman"/>
          <w:sz w:val="28"/>
          <w:szCs w:val="28"/>
        </w:rPr>
        <w:t>пресонифицированного</w:t>
      </w:r>
      <w:proofErr w:type="spellEnd"/>
      <w:r w:rsidR="00DD5A83"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DD5A83" w:rsidRPr="001D5726">
        <w:rPr>
          <w:rFonts w:ascii="Times New Roman" w:hAnsi="Times New Roman" w:cs="Times New Roman"/>
          <w:sz w:val="28"/>
          <w:szCs w:val="28"/>
        </w:rPr>
        <w:t>рациона</w:t>
      </w:r>
      <w:r w:rsidR="00DD5A83">
        <w:rPr>
          <w:rFonts w:ascii="Times New Roman" w:hAnsi="Times New Roman" w:cs="Times New Roman"/>
          <w:sz w:val="28"/>
          <w:szCs w:val="28"/>
        </w:rPr>
        <w:t xml:space="preserve">. </w:t>
      </w:r>
      <w:r w:rsidR="00E87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1153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материалам конференции было выяснено, что к организации питания рабочих, особенно </w:t>
      </w:r>
      <w:r w:rsidR="0033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</w:t>
      </w:r>
      <w:r w:rsidR="00E87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вредных и особо</w:t>
      </w:r>
      <w:r w:rsidR="002658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7C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условиях труда</w:t>
      </w:r>
      <w:r w:rsidR="00265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работодатели подходят формально, не</w:t>
      </w:r>
      <w:r w:rsidR="00BD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E8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DD5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8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DD5A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D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приказов Министерств</w:t>
      </w:r>
      <w:r w:rsidR="00DD5A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и социального развития №</w:t>
      </w:r>
      <w:r w:rsidR="0011530D">
        <w:rPr>
          <w:rFonts w:ascii="Times New Roman" w:eastAsia="Times New Roman" w:hAnsi="Times New Roman" w:cs="Times New Roman"/>
          <w:sz w:val="28"/>
          <w:szCs w:val="28"/>
          <w:lang w:eastAsia="ru-RU"/>
        </w:rPr>
        <w:t>45н и 46</w:t>
      </w:r>
      <w:r w:rsidR="002658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115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лечебно-профилактического питания.</w:t>
      </w:r>
      <w:r w:rsid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A83">
        <w:rPr>
          <w:rFonts w:ascii="Times New Roman" w:hAnsi="Times New Roman" w:cs="Times New Roman"/>
          <w:sz w:val="28"/>
          <w:szCs w:val="28"/>
        </w:rPr>
        <w:t>Существу</w:t>
      </w:r>
      <w:r w:rsidR="0011530D">
        <w:rPr>
          <w:rFonts w:ascii="Times New Roman" w:hAnsi="Times New Roman" w:cs="Times New Roman"/>
          <w:sz w:val="28"/>
          <w:szCs w:val="28"/>
        </w:rPr>
        <w:t>ющие</w:t>
      </w:r>
      <w:r w:rsidR="00DD5A83">
        <w:rPr>
          <w:rFonts w:ascii="Times New Roman" w:hAnsi="Times New Roman" w:cs="Times New Roman"/>
          <w:sz w:val="28"/>
          <w:szCs w:val="28"/>
        </w:rPr>
        <w:t xml:space="preserve"> проблемы в </w:t>
      </w:r>
      <w:r w:rsidR="0011530D">
        <w:rPr>
          <w:rFonts w:ascii="Times New Roman" w:hAnsi="Times New Roman" w:cs="Times New Roman"/>
          <w:sz w:val="28"/>
          <w:szCs w:val="28"/>
        </w:rPr>
        <w:t xml:space="preserve">составлении рационов питания, такие как </w:t>
      </w:r>
      <w:r w:rsidR="0011530D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ограниченный </w:t>
      </w:r>
      <w:r w:rsidR="001D5726">
        <w:rPr>
          <w:rFonts w:ascii="Times New Roman" w:hAnsi="Times New Roman" w:cs="Times New Roman"/>
          <w:sz w:val="28"/>
          <w:szCs w:val="28"/>
        </w:rPr>
        <w:t xml:space="preserve">ассортимент блюд, используемых </w:t>
      </w:r>
      <w:r w:rsidR="0026588B">
        <w:rPr>
          <w:rFonts w:ascii="Times New Roman" w:hAnsi="Times New Roman" w:cs="Times New Roman"/>
          <w:sz w:val="28"/>
          <w:szCs w:val="28"/>
        </w:rPr>
        <w:t xml:space="preserve">на </w:t>
      </w:r>
      <w:r w:rsidR="001D5726">
        <w:rPr>
          <w:rFonts w:ascii="Times New Roman" w:hAnsi="Times New Roman" w:cs="Times New Roman"/>
          <w:sz w:val="28"/>
          <w:szCs w:val="28"/>
        </w:rPr>
        <w:t>предприятиях общественного питания,</w:t>
      </w:r>
      <w:r w:rsidR="0011530D">
        <w:rPr>
          <w:rFonts w:ascii="Times New Roman" w:hAnsi="Times New Roman" w:cs="Times New Roman"/>
          <w:sz w:val="28"/>
          <w:szCs w:val="28"/>
        </w:rPr>
        <w:t xml:space="preserve"> их</w:t>
      </w:r>
      <w:r w:rsidR="001D5726">
        <w:rPr>
          <w:rFonts w:ascii="Times New Roman" w:hAnsi="Times New Roman" w:cs="Times New Roman"/>
          <w:sz w:val="28"/>
          <w:szCs w:val="28"/>
        </w:rPr>
        <w:t xml:space="preserve"> </w:t>
      </w:r>
      <w:r w:rsidR="0011530D">
        <w:rPr>
          <w:rFonts w:ascii="Times New Roman" w:hAnsi="Times New Roman" w:cs="Times New Roman"/>
          <w:sz w:val="28"/>
          <w:szCs w:val="28"/>
        </w:rPr>
        <w:t>низкое качество, несоответствие физиологическим потребностям человека</w:t>
      </w:r>
      <w:r w:rsidR="00337018">
        <w:rPr>
          <w:rFonts w:ascii="Times New Roman" w:hAnsi="Times New Roman" w:cs="Times New Roman"/>
          <w:sz w:val="28"/>
          <w:szCs w:val="28"/>
        </w:rPr>
        <w:t>,</w:t>
      </w:r>
      <w:r w:rsidR="0011530D">
        <w:rPr>
          <w:rFonts w:ascii="Times New Roman" w:hAnsi="Times New Roman" w:cs="Times New Roman"/>
          <w:sz w:val="28"/>
          <w:szCs w:val="28"/>
        </w:rPr>
        <w:t xml:space="preserve"> характерны для многих предприятий общественного питания, в том числе и для предприятий</w:t>
      </w:r>
      <w:r w:rsidR="00337018">
        <w:rPr>
          <w:rFonts w:ascii="Times New Roman" w:hAnsi="Times New Roman" w:cs="Times New Roman"/>
          <w:sz w:val="28"/>
          <w:szCs w:val="28"/>
        </w:rPr>
        <w:t>,</w:t>
      </w:r>
      <w:r w:rsidR="0011530D">
        <w:rPr>
          <w:rFonts w:ascii="Times New Roman" w:hAnsi="Times New Roman" w:cs="Times New Roman"/>
          <w:sz w:val="28"/>
          <w:szCs w:val="28"/>
        </w:rPr>
        <w:t xml:space="preserve"> организующих питани</w:t>
      </w:r>
      <w:r w:rsidR="0026588B">
        <w:rPr>
          <w:rFonts w:ascii="Times New Roman" w:hAnsi="Times New Roman" w:cs="Times New Roman"/>
          <w:sz w:val="28"/>
          <w:szCs w:val="28"/>
        </w:rPr>
        <w:t>е в ЛПУ</w:t>
      </w:r>
      <w:r w:rsidR="00DD5A83">
        <w:rPr>
          <w:rFonts w:ascii="Times New Roman" w:hAnsi="Times New Roman" w:cs="Times New Roman"/>
          <w:sz w:val="28"/>
          <w:szCs w:val="28"/>
        </w:rPr>
        <w:t>.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D95DA3">
        <w:rPr>
          <w:rFonts w:ascii="Times New Roman" w:hAnsi="Times New Roman" w:cs="Times New Roman"/>
          <w:sz w:val="28"/>
          <w:szCs w:val="28"/>
        </w:rPr>
        <w:t>Тем не менее, на конференции б</w:t>
      </w:r>
      <w:r w:rsidR="006B2F30" w:rsidRPr="00DA1FE2">
        <w:rPr>
          <w:rFonts w:ascii="Times New Roman" w:hAnsi="Times New Roman" w:cs="Times New Roman"/>
          <w:sz w:val="28"/>
          <w:szCs w:val="28"/>
        </w:rPr>
        <w:t>ыло отмечено, что в</w:t>
      </w:r>
      <w:r w:rsidRPr="00DA1FE2">
        <w:rPr>
          <w:rFonts w:ascii="Times New Roman" w:hAnsi="Times New Roman" w:cs="Times New Roman"/>
          <w:sz w:val="28"/>
          <w:szCs w:val="28"/>
        </w:rPr>
        <w:t xml:space="preserve"> лечебных учреждениях </w:t>
      </w:r>
      <w:r w:rsidR="00F066DE" w:rsidRPr="00DA1FE2">
        <w:rPr>
          <w:rFonts w:ascii="Times New Roman" w:hAnsi="Times New Roman" w:cs="Times New Roman"/>
          <w:sz w:val="28"/>
          <w:szCs w:val="28"/>
        </w:rPr>
        <w:t>внедр</w:t>
      </w:r>
      <w:r w:rsidR="00A02BE6" w:rsidRPr="00DA1FE2">
        <w:rPr>
          <w:rFonts w:ascii="Times New Roman" w:hAnsi="Times New Roman" w:cs="Times New Roman"/>
          <w:sz w:val="28"/>
          <w:szCs w:val="28"/>
        </w:rPr>
        <w:t>яются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новы</w:t>
      </w:r>
      <w:r w:rsidR="00A02BE6" w:rsidRPr="00DA1FE2">
        <w:rPr>
          <w:rFonts w:ascii="Times New Roman" w:hAnsi="Times New Roman" w:cs="Times New Roman"/>
          <w:sz w:val="28"/>
          <w:szCs w:val="28"/>
        </w:rPr>
        <w:t>е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A02BE6" w:rsidRPr="00DA1FE2">
        <w:rPr>
          <w:rFonts w:ascii="Times New Roman" w:hAnsi="Times New Roman" w:cs="Times New Roman"/>
          <w:sz w:val="28"/>
          <w:szCs w:val="28"/>
        </w:rPr>
        <w:t>и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профилактического, диетического и </w:t>
      </w:r>
      <w:proofErr w:type="spellStart"/>
      <w:r w:rsidR="00F066DE" w:rsidRPr="00DA1FE2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="00F066DE" w:rsidRPr="00DA1FE2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A02BE6" w:rsidRPr="00DA1FE2">
        <w:rPr>
          <w:rFonts w:ascii="Times New Roman" w:hAnsi="Times New Roman" w:cs="Times New Roman"/>
          <w:sz w:val="28"/>
          <w:szCs w:val="28"/>
        </w:rPr>
        <w:t>,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A02BE6" w:rsidRPr="00DA1FE2">
        <w:rPr>
          <w:rFonts w:ascii="Times New Roman" w:hAnsi="Times New Roman" w:cs="Times New Roman"/>
          <w:sz w:val="28"/>
          <w:szCs w:val="28"/>
        </w:rPr>
        <w:t>ается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A02BE6" w:rsidRPr="00DA1FE2">
        <w:rPr>
          <w:rFonts w:ascii="Times New Roman" w:hAnsi="Times New Roman" w:cs="Times New Roman"/>
          <w:sz w:val="28"/>
          <w:szCs w:val="28"/>
        </w:rPr>
        <w:t>ь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A02BE6" w:rsidRPr="00DA1FE2">
        <w:rPr>
          <w:rFonts w:ascii="Times New Roman" w:hAnsi="Times New Roman" w:cs="Times New Roman"/>
          <w:sz w:val="28"/>
          <w:szCs w:val="28"/>
        </w:rPr>
        <w:t>п</w:t>
      </w:r>
      <w:r w:rsidR="00F066DE" w:rsidRPr="00DA1FE2">
        <w:rPr>
          <w:rFonts w:ascii="Times New Roman" w:hAnsi="Times New Roman" w:cs="Times New Roman"/>
          <w:sz w:val="28"/>
          <w:szCs w:val="28"/>
        </w:rPr>
        <w:t>рименения комплексно</w:t>
      </w:r>
      <w:r w:rsidR="00A02BE6" w:rsidRPr="00DA1FE2">
        <w:rPr>
          <w:rFonts w:ascii="Times New Roman" w:hAnsi="Times New Roman" w:cs="Times New Roman"/>
          <w:sz w:val="28"/>
          <w:szCs w:val="28"/>
        </w:rPr>
        <w:t>го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A02BE6" w:rsidRPr="00DA1FE2">
        <w:rPr>
          <w:rFonts w:ascii="Times New Roman" w:hAnsi="Times New Roman" w:cs="Times New Roman"/>
          <w:sz w:val="28"/>
          <w:szCs w:val="28"/>
        </w:rPr>
        <w:t>я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больных, усил</w:t>
      </w:r>
      <w:r w:rsidR="00A02BE6" w:rsidRPr="00DA1FE2">
        <w:rPr>
          <w:rFonts w:ascii="Times New Roman" w:hAnsi="Times New Roman" w:cs="Times New Roman"/>
          <w:sz w:val="28"/>
          <w:szCs w:val="28"/>
        </w:rPr>
        <w:t>ивается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02BE6" w:rsidRPr="00DA1FE2">
        <w:rPr>
          <w:rFonts w:ascii="Times New Roman" w:hAnsi="Times New Roman" w:cs="Times New Roman"/>
          <w:sz w:val="28"/>
          <w:szCs w:val="28"/>
        </w:rPr>
        <w:t>ь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за организацией лечебного питания, технологи</w:t>
      </w:r>
      <w:r w:rsidR="00A02BE6" w:rsidRPr="00DA1FE2">
        <w:rPr>
          <w:rFonts w:ascii="Times New Roman" w:hAnsi="Times New Roman" w:cs="Times New Roman"/>
          <w:sz w:val="28"/>
          <w:szCs w:val="28"/>
        </w:rPr>
        <w:t>ями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приготовления пищи</w:t>
      </w:r>
      <w:r w:rsidR="006B2F30" w:rsidRPr="00DA1FE2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F066DE" w:rsidRPr="00DA1FE2">
        <w:rPr>
          <w:rFonts w:ascii="Times New Roman" w:hAnsi="Times New Roman" w:cs="Times New Roman"/>
          <w:sz w:val="28"/>
          <w:szCs w:val="28"/>
        </w:rPr>
        <w:t>оценк</w:t>
      </w:r>
      <w:r w:rsidR="006B2F30" w:rsidRPr="00DA1FE2">
        <w:rPr>
          <w:rFonts w:ascii="Times New Roman" w:hAnsi="Times New Roman" w:cs="Times New Roman"/>
          <w:sz w:val="28"/>
          <w:szCs w:val="28"/>
        </w:rPr>
        <w:t>а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эффективности диетотерапии при различных заболеваниях, а также улучш</w:t>
      </w:r>
      <w:r w:rsidR="006B2F30" w:rsidRPr="00DA1FE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F066DE" w:rsidRPr="00DA1FE2">
        <w:rPr>
          <w:rFonts w:ascii="Times New Roman" w:hAnsi="Times New Roman" w:cs="Times New Roman"/>
          <w:sz w:val="28"/>
          <w:szCs w:val="28"/>
        </w:rPr>
        <w:t>структурн</w:t>
      </w:r>
      <w:r w:rsidR="006B2F30" w:rsidRPr="00DA1FE2">
        <w:rPr>
          <w:rFonts w:ascii="Times New Roman" w:hAnsi="Times New Roman" w:cs="Times New Roman"/>
          <w:sz w:val="28"/>
          <w:szCs w:val="28"/>
        </w:rPr>
        <w:t xml:space="preserve">ая </w:t>
      </w:r>
      <w:r w:rsidR="00F066DE" w:rsidRPr="00DA1FE2">
        <w:rPr>
          <w:rFonts w:ascii="Times New Roman" w:hAnsi="Times New Roman" w:cs="Times New Roman"/>
          <w:sz w:val="28"/>
          <w:szCs w:val="28"/>
        </w:rPr>
        <w:t>деятельност</w:t>
      </w:r>
      <w:r w:rsidR="006B2F30" w:rsidRPr="00DA1FE2">
        <w:rPr>
          <w:rFonts w:ascii="Times New Roman" w:hAnsi="Times New Roman" w:cs="Times New Roman"/>
          <w:sz w:val="28"/>
          <w:szCs w:val="28"/>
        </w:rPr>
        <w:t>ь</w:t>
      </w:r>
      <w:r w:rsidR="00F066DE"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6B2F30" w:rsidRPr="00DA1FE2">
        <w:rPr>
          <w:rFonts w:ascii="Times New Roman" w:hAnsi="Times New Roman" w:cs="Times New Roman"/>
          <w:sz w:val="28"/>
          <w:szCs w:val="28"/>
        </w:rPr>
        <w:t>учреждений</w:t>
      </w:r>
      <w:r w:rsidR="00A02BE6" w:rsidRPr="00DA1FE2">
        <w:rPr>
          <w:rFonts w:ascii="Times New Roman" w:hAnsi="Times New Roman" w:cs="Times New Roman"/>
          <w:sz w:val="28"/>
          <w:szCs w:val="28"/>
        </w:rPr>
        <w:t>.</w:t>
      </w:r>
    </w:p>
    <w:p w:rsidR="00887A64" w:rsidRPr="00DA1FE2" w:rsidRDefault="00D15B74" w:rsidP="00F63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>Конференция считает целесообразным</w:t>
      </w:r>
      <w:r w:rsidR="00887A64"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F63194" w:rsidRPr="00DA1FE2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 w:rsidR="00F63194" w:rsidRPr="00DA1FE2">
        <w:rPr>
          <w:rFonts w:ascii="Times New Roman" w:hAnsi="Times New Roman" w:cs="Times New Roman"/>
          <w:iCs/>
          <w:sz w:val="28"/>
          <w:szCs w:val="28"/>
        </w:rPr>
        <w:t xml:space="preserve">важнейшим звеном жизнеобеспечения населения является консолидация и объединение усилий общества, </w:t>
      </w:r>
      <w:r w:rsidR="00887A64" w:rsidRPr="00DA1FE2">
        <w:rPr>
          <w:rFonts w:ascii="Times New Roman" w:hAnsi="Times New Roman" w:cs="Times New Roman"/>
          <w:iCs/>
          <w:sz w:val="28"/>
          <w:szCs w:val="28"/>
        </w:rPr>
        <w:t>научных</w:t>
      </w:r>
      <w:r w:rsidR="00F63194" w:rsidRPr="00DA1F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7A64" w:rsidRPr="00DA1FE2">
        <w:rPr>
          <w:rFonts w:ascii="Times New Roman" w:hAnsi="Times New Roman" w:cs="Times New Roman"/>
          <w:iCs/>
          <w:sz w:val="28"/>
          <w:szCs w:val="28"/>
        </w:rPr>
        <w:t>и практических</w:t>
      </w:r>
      <w:r w:rsidR="00F63194" w:rsidRPr="00DA1FE2">
        <w:rPr>
          <w:rFonts w:ascii="Times New Roman" w:hAnsi="Times New Roman" w:cs="Times New Roman"/>
          <w:iCs/>
          <w:sz w:val="28"/>
          <w:szCs w:val="28"/>
        </w:rPr>
        <w:t xml:space="preserve"> специалистов медицинского и немедицинского звена на разработку мер по</w:t>
      </w:r>
      <w:r w:rsidR="00887A64" w:rsidRPr="00DA1FE2">
        <w:rPr>
          <w:rFonts w:ascii="Times New Roman" w:hAnsi="Times New Roman" w:cs="Times New Roman"/>
          <w:iCs/>
          <w:sz w:val="28"/>
          <w:szCs w:val="28"/>
        </w:rPr>
        <w:t xml:space="preserve"> обеспеч</w:t>
      </w:r>
      <w:r w:rsidR="00F63194" w:rsidRPr="00DA1FE2">
        <w:rPr>
          <w:rFonts w:ascii="Times New Roman" w:hAnsi="Times New Roman" w:cs="Times New Roman"/>
          <w:iCs/>
          <w:sz w:val="28"/>
          <w:szCs w:val="28"/>
        </w:rPr>
        <w:t>ению</w:t>
      </w:r>
      <w:r w:rsidR="00887A64" w:rsidRPr="00DA1F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3194" w:rsidRPr="00DA1FE2">
        <w:rPr>
          <w:rFonts w:ascii="Times New Roman" w:hAnsi="Times New Roman" w:cs="Times New Roman"/>
          <w:iCs/>
          <w:sz w:val="28"/>
          <w:szCs w:val="28"/>
        </w:rPr>
        <w:t>качественного и безопасного питания</w:t>
      </w:r>
      <w:r w:rsidR="00A6514D" w:rsidRPr="00DA1FE2">
        <w:rPr>
          <w:rFonts w:ascii="Times New Roman" w:hAnsi="Times New Roman" w:cs="Times New Roman"/>
          <w:iCs/>
          <w:sz w:val="28"/>
          <w:szCs w:val="28"/>
        </w:rPr>
        <w:t xml:space="preserve">, снижению риска развития заболеваний </w:t>
      </w:r>
      <w:r w:rsidR="00F63194" w:rsidRPr="00DA1FE2">
        <w:rPr>
          <w:rFonts w:ascii="Times New Roman" w:hAnsi="Times New Roman" w:cs="Times New Roman"/>
          <w:iCs/>
          <w:sz w:val="28"/>
          <w:szCs w:val="28"/>
        </w:rPr>
        <w:t>различных групп населения Российской Федерации</w:t>
      </w:r>
      <w:r w:rsidR="00A6514D" w:rsidRPr="00DA1FE2">
        <w:rPr>
          <w:rFonts w:ascii="Times New Roman" w:hAnsi="Times New Roman" w:cs="Times New Roman"/>
          <w:iCs/>
          <w:sz w:val="28"/>
          <w:szCs w:val="28"/>
        </w:rPr>
        <w:t>.</w:t>
      </w:r>
    </w:p>
    <w:p w:rsidR="00FA093E" w:rsidRPr="004E3509" w:rsidRDefault="008F6C16" w:rsidP="000329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>На основании заслушанных докладов, Конференция считает</w:t>
      </w:r>
      <w:r w:rsidR="00A36C91">
        <w:rPr>
          <w:rFonts w:ascii="Times New Roman" w:hAnsi="Times New Roman" w:cs="Times New Roman"/>
          <w:sz w:val="28"/>
          <w:szCs w:val="28"/>
        </w:rPr>
        <w:t>, что</w:t>
      </w:r>
      <w:r w:rsidR="00032921">
        <w:rPr>
          <w:rFonts w:ascii="Times New Roman" w:hAnsi="Times New Roman" w:cs="Times New Roman"/>
          <w:sz w:val="28"/>
          <w:szCs w:val="28"/>
        </w:rPr>
        <w:t xml:space="preserve"> в</w:t>
      </w:r>
      <w:r w:rsidR="00A36C91">
        <w:rPr>
          <w:rFonts w:ascii="Times New Roman" w:hAnsi="Times New Roman" w:cs="Times New Roman"/>
          <w:sz w:val="28"/>
          <w:szCs w:val="28"/>
        </w:rPr>
        <w:t xml:space="preserve">опросы питания и связанного с ним здоровья населения России </w:t>
      </w:r>
      <w:r w:rsidR="00D47D5A">
        <w:rPr>
          <w:rFonts w:ascii="Times New Roman" w:hAnsi="Times New Roman" w:cs="Times New Roman"/>
          <w:sz w:val="28"/>
          <w:szCs w:val="28"/>
        </w:rPr>
        <w:t>с цель</w:t>
      </w:r>
      <w:r w:rsidR="00303A35">
        <w:rPr>
          <w:rFonts w:ascii="Times New Roman" w:hAnsi="Times New Roman" w:cs="Times New Roman"/>
          <w:sz w:val="28"/>
          <w:szCs w:val="28"/>
        </w:rPr>
        <w:t>ю</w:t>
      </w:r>
      <w:r w:rsidR="00D47D5A">
        <w:rPr>
          <w:rFonts w:ascii="Times New Roman" w:hAnsi="Times New Roman" w:cs="Times New Roman"/>
          <w:sz w:val="28"/>
          <w:szCs w:val="28"/>
        </w:rPr>
        <w:t xml:space="preserve"> выполнения государственной политики в области здорового питания </w:t>
      </w:r>
      <w:r w:rsidR="00A36C91">
        <w:rPr>
          <w:rFonts w:ascii="Times New Roman" w:hAnsi="Times New Roman" w:cs="Times New Roman"/>
          <w:sz w:val="28"/>
          <w:szCs w:val="28"/>
        </w:rPr>
        <w:t>требу</w:t>
      </w:r>
      <w:r w:rsidR="0026588B">
        <w:rPr>
          <w:rFonts w:ascii="Times New Roman" w:hAnsi="Times New Roman" w:cs="Times New Roman"/>
          <w:sz w:val="28"/>
          <w:szCs w:val="28"/>
        </w:rPr>
        <w:t>ю</w:t>
      </w:r>
      <w:r w:rsidR="00A36C91">
        <w:rPr>
          <w:rFonts w:ascii="Times New Roman" w:hAnsi="Times New Roman" w:cs="Times New Roman"/>
          <w:sz w:val="28"/>
          <w:szCs w:val="28"/>
        </w:rPr>
        <w:t xml:space="preserve">т </w:t>
      </w:r>
      <w:r w:rsidR="008641B7">
        <w:rPr>
          <w:rFonts w:ascii="Times New Roman" w:hAnsi="Times New Roman" w:cs="Times New Roman"/>
          <w:sz w:val="28"/>
          <w:szCs w:val="28"/>
        </w:rPr>
        <w:t>к</w:t>
      </w:r>
      <w:r w:rsidR="00FA093E" w:rsidRPr="00DA1FE2">
        <w:rPr>
          <w:rFonts w:ascii="Times New Roman" w:hAnsi="Times New Roman" w:cs="Times New Roman"/>
          <w:sz w:val="28"/>
          <w:szCs w:val="28"/>
        </w:rPr>
        <w:t>омплексно</w:t>
      </w:r>
      <w:r w:rsidR="00A36C91">
        <w:rPr>
          <w:rFonts w:ascii="Times New Roman" w:hAnsi="Times New Roman" w:cs="Times New Roman"/>
          <w:sz w:val="28"/>
          <w:szCs w:val="28"/>
        </w:rPr>
        <w:t>го</w:t>
      </w:r>
      <w:r w:rsidR="008641B7">
        <w:rPr>
          <w:rFonts w:ascii="Times New Roman" w:hAnsi="Times New Roman" w:cs="Times New Roman"/>
          <w:sz w:val="28"/>
          <w:szCs w:val="28"/>
        </w:rPr>
        <w:t xml:space="preserve"> </w:t>
      </w:r>
      <w:r w:rsidR="00FA093E" w:rsidRPr="00DA1FE2">
        <w:rPr>
          <w:rFonts w:ascii="Times New Roman" w:hAnsi="Times New Roman" w:cs="Times New Roman"/>
          <w:sz w:val="28"/>
          <w:szCs w:val="28"/>
        </w:rPr>
        <w:t>и системно</w:t>
      </w:r>
      <w:r w:rsidR="00A36C91">
        <w:rPr>
          <w:rFonts w:ascii="Times New Roman" w:hAnsi="Times New Roman" w:cs="Times New Roman"/>
          <w:sz w:val="28"/>
          <w:szCs w:val="28"/>
        </w:rPr>
        <w:t>го</w:t>
      </w:r>
      <w:r w:rsidR="00FA093E" w:rsidRPr="00DA1FE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36C91">
        <w:rPr>
          <w:rFonts w:ascii="Times New Roman" w:hAnsi="Times New Roman" w:cs="Times New Roman"/>
          <w:sz w:val="28"/>
          <w:szCs w:val="28"/>
        </w:rPr>
        <w:t>я</w:t>
      </w:r>
      <w:r w:rsidR="00FA093E"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4E3509">
        <w:rPr>
          <w:rFonts w:ascii="Times New Roman" w:hAnsi="Times New Roman" w:cs="Times New Roman"/>
          <w:sz w:val="28"/>
          <w:szCs w:val="28"/>
        </w:rPr>
        <w:t>в вопросах:</w:t>
      </w:r>
    </w:p>
    <w:p w:rsidR="004E3509" w:rsidRDefault="004E3509" w:rsidP="00F66393">
      <w:pPr>
        <w:pStyle w:val="a4"/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3509">
        <w:rPr>
          <w:rFonts w:ascii="Times New Roman" w:hAnsi="Times New Roman" w:cs="Times New Roman"/>
          <w:sz w:val="28"/>
          <w:szCs w:val="28"/>
        </w:rPr>
        <w:t>асширени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3509">
        <w:rPr>
          <w:rFonts w:ascii="Times New Roman" w:hAnsi="Times New Roman" w:cs="Times New Roman"/>
          <w:sz w:val="28"/>
          <w:szCs w:val="28"/>
        </w:rPr>
        <w:t xml:space="preserve"> фундаментальных и прикладных исследовани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3509">
        <w:rPr>
          <w:rFonts w:ascii="Times New Roman" w:hAnsi="Times New Roman" w:cs="Times New Roman"/>
          <w:sz w:val="28"/>
          <w:szCs w:val="28"/>
        </w:rPr>
        <w:t xml:space="preserve"> с целью совершенствования норм физиологических потребностей в пищевых веществах, энергии и микронутриентов, а также качества и безопасности пищевых продуктов</w:t>
      </w:r>
      <w:r w:rsidR="00D47D5A">
        <w:rPr>
          <w:rFonts w:ascii="Times New Roman" w:hAnsi="Times New Roman" w:cs="Times New Roman"/>
          <w:sz w:val="28"/>
          <w:szCs w:val="28"/>
        </w:rPr>
        <w:t>;</w:t>
      </w:r>
      <w:r w:rsidRPr="004E3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DA3" w:rsidRPr="006818F4" w:rsidRDefault="00AC1DA3" w:rsidP="00F66393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F4">
        <w:rPr>
          <w:rFonts w:ascii="Times New Roman" w:hAnsi="Times New Roman" w:cs="Times New Roman"/>
          <w:sz w:val="28"/>
          <w:szCs w:val="28"/>
        </w:rPr>
        <w:t>гармонизаци</w:t>
      </w:r>
      <w:r w:rsidR="00032921">
        <w:rPr>
          <w:rFonts w:ascii="Times New Roman" w:hAnsi="Times New Roman" w:cs="Times New Roman"/>
          <w:sz w:val="28"/>
          <w:szCs w:val="28"/>
        </w:rPr>
        <w:t>и</w:t>
      </w:r>
      <w:r w:rsidRPr="006818F4">
        <w:rPr>
          <w:rFonts w:ascii="Times New Roman" w:hAnsi="Times New Roman" w:cs="Times New Roman"/>
          <w:sz w:val="28"/>
          <w:szCs w:val="28"/>
        </w:rPr>
        <w:t xml:space="preserve"> с международными требованиями подходов к </w:t>
      </w:r>
      <w:r>
        <w:rPr>
          <w:rFonts w:ascii="Times New Roman" w:hAnsi="Times New Roman" w:cs="Times New Roman"/>
          <w:sz w:val="28"/>
          <w:szCs w:val="28"/>
        </w:rPr>
        <w:t xml:space="preserve">нормированию, </w:t>
      </w:r>
      <w:r w:rsidRPr="006818F4">
        <w:rPr>
          <w:rFonts w:ascii="Times New Roman" w:hAnsi="Times New Roman" w:cs="Times New Roman"/>
          <w:sz w:val="28"/>
          <w:szCs w:val="28"/>
        </w:rPr>
        <w:t>систем</w:t>
      </w:r>
      <w:r w:rsidR="00032921">
        <w:rPr>
          <w:rFonts w:ascii="Times New Roman" w:hAnsi="Times New Roman" w:cs="Times New Roman"/>
          <w:sz w:val="28"/>
          <w:szCs w:val="28"/>
        </w:rPr>
        <w:t>е</w:t>
      </w:r>
      <w:r w:rsidRPr="006818F4">
        <w:rPr>
          <w:rFonts w:ascii="Times New Roman" w:hAnsi="Times New Roman" w:cs="Times New Roman"/>
          <w:sz w:val="28"/>
          <w:szCs w:val="28"/>
        </w:rPr>
        <w:t xml:space="preserve"> оценки и управления рисками для здоровья, связанн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18F4">
        <w:rPr>
          <w:rFonts w:ascii="Times New Roman" w:hAnsi="Times New Roman" w:cs="Times New Roman"/>
          <w:sz w:val="28"/>
          <w:szCs w:val="28"/>
        </w:rPr>
        <w:t xml:space="preserve"> с питанием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83A" w:rsidRPr="0069236C" w:rsidRDefault="00BB383A" w:rsidP="00F66393">
      <w:pPr>
        <w:pStyle w:val="a4"/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6C">
        <w:rPr>
          <w:rFonts w:ascii="Times New Roman" w:hAnsi="Times New Roman" w:cs="Times New Roman"/>
          <w:sz w:val="28"/>
          <w:szCs w:val="28"/>
        </w:rPr>
        <w:t>создания национальной системы идентификации опасност</w:t>
      </w:r>
      <w:r w:rsidR="00D47D5A">
        <w:rPr>
          <w:rFonts w:ascii="Times New Roman" w:hAnsi="Times New Roman" w:cs="Times New Roman"/>
          <w:sz w:val="28"/>
          <w:szCs w:val="28"/>
        </w:rPr>
        <w:t>и</w:t>
      </w:r>
      <w:r w:rsidRPr="0069236C">
        <w:rPr>
          <w:rFonts w:ascii="Times New Roman" w:hAnsi="Times New Roman" w:cs="Times New Roman"/>
          <w:sz w:val="28"/>
          <w:szCs w:val="28"/>
        </w:rPr>
        <w:t xml:space="preserve"> и оценки рисков, связанных с питанием</w:t>
      </w:r>
      <w:r w:rsidR="00D47D5A">
        <w:rPr>
          <w:rFonts w:ascii="Times New Roman" w:hAnsi="Times New Roman" w:cs="Times New Roman"/>
          <w:sz w:val="28"/>
          <w:szCs w:val="28"/>
        </w:rPr>
        <w:t>;</w:t>
      </w:r>
    </w:p>
    <w:p w:rsidR="004248A5" w:rsidRDefault="00584E31" w:rsidP="00F66393">
      <w:pPr>
        <w:pStyle w:val="a4"/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>совершенствова</w:t>
      </w:r>
      <w:r w:rsidR="00BB383A">
        <w:rPr>
          <w:rFonts w:ascii="Times New Roman" w:hAnsi="Times New Roman" w:cs="Times New Roman"/>
          <w:sz w:val="28"/>
          <w:szCs w:val="28"/>
        </w:rPr>
        <w:t>ния</w:t>
      </w:r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4248A5" w:rsidRPr="00DA1FE2">
        <w:rPr>
          <w:rFonts w:ascii="Times New Roman" w:hAnsi="Times New Roman" w:cs="Times New Roman"/>
          <w:sz w:val="28"/>
          <w:szCs w:val="28"/>
        </w:rPr>
        <w:t>федеральн</w:t>
      </w:r>
      <w:r w:rsidR="00BB383A">
        <w:rPr>
          <w:rFonts w:ascii="Times New Roman" w:hAnsi="Times New Roman" w:cs="Times New Roman"/>
          <w:sz w:val="28"/>
          <w:szCs w:val="28"/>
        </w:rPr>
        <w:t>ой</w:t>
      </w:r>
      <w:r w:rsidR="004248A5" w:rsidRPr="00DA1FE2">
        <w:rPr>
          <w:rFonts w:ascii="Times New Roman" w:hAnsi="Times New Roman" w:cs="Times New Roman"/>
          <w:sz w:val="28"/>
          <w:szCs w:val="28"/>
        </w:rPr>
        <w:t xml:space="preserve"> и </w:t>
      </w:r>
      <w:r w:rsidRPr="00DA1FE2">
        <w:rPr>
          <w:rFonts w:ascii="Times New Roman" w:hAnsi="Times New Roman" w:cs="Times New Roman"/>
          <w:sz w:val="28"/>
          <w:szCs w:val="28"/>
        </w:rPr>
        <w:t>региональн</w:t>
      </w:r>
      <w:r w:rsidR="00BB383A">
        <w:rPr>
          <w:rFonts w:ascii="Times New Roman" w:hAnsi="Times New Roman" w:cs="Times New Roman"/>
          <w:sz w:val="28"/>
          <w:szCs w:val="28"/>
        </w:rPr>
        <w:t xml:space="preserve">ой </w:t>
      </w:r>
      <w:r w:rsidRPr="00DA1FE2">
        <w:rPr>
          <w:rFonts w:ascii="Times New Roman" w:hAnsi="Times New Roman" w:cs="Times New Roman"/>
          <w:sz w:val="28"/>
          <w:szCs w:val="28"/>
        </w:rPr>
        <w:t xml:space="preserve">системы мониторинга </w:t>
      </w:r>
      <w:r w:rsidR="004248A5" w:rsidRPr="00DA1FE2">
        <w:rPr>
          <w:rFonts w:ascii="Times New Roman" w:hAnsi="Times New Roman" w:cs="Times New Roman"/>
          <w:sz w:val="28"/>
          <w:szCs w:val="28"/>
        </w:rPr>
        <w:t>фактического питания, пищевого статуса, алимента</w:t>
      </w:r>
      <w:r w:rsidR="00694531" w:rsidRPr="00DA1FE2">
        <w:rPr>
          <w:rFonts w:ascii="Times New Roman" w:hAnsi="Times New Roman" w:cs="Times New Roman"/>
          <w:sz w:val="28"/>
          <w:szCs w:val="28"/>
        </w:rPr>
        <w:t>рно-зави</w:t>
      </w:r>
      <w:r w:rsidR="004248A5" w:rsidRPr="00DA1FE2">
        <w:rPr>
          <w:rFonts w:ascii="Times New Roman" w:hAnsi="Times New Roman" w:cs="Times New Roman"/>
          <w:sz w:val="28"/>
          <w:szCs w:val="28"/>
        </w:rPr>
        <w:t xml:space="preserve">симых заболеваний </w:t>
      </w:r>
      <w:r w:rsidRPr="00DA1FE2">
        <w:rPr>
          <w:rFonts w:ascii="Times New Roman" w:hAnsi="Times New Roman" w:cs="Times New Roman"/>
          <w:sz w:val="28"/>
          <w:szCs w:val="28"/>
        </w:rPr>
        <w:t>различных групп населения, качества и безопасности пищевых продуктов;</w:t>
      </w:r>
    </w:p>
    <w:p w:rsidR="00D47D5A" w:rsidRDefault="00974BE1" w:rsidP="00F66393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3A">
        <w:rPr>
          <w:rFonts w:ascii="Times New Roman" w:hAnsi="Times New Roman" w:cs="Times New Roman"/>
          <w:sz w:val="28"/>
          <w:szCs w:val="28"/>
        </w:rPr>
        <w:t>использова</w:t>
      </w:r>
      <w:r w:rsidR="00BB383A" w:rsidRPr="00BB383A">
        <w:rPr>
          <w:rFonts w:ascii="Times New Roman" w:hAnsi="Times New Roman" w:cs="Times New Roman"/>
          <w:sz w:val="28"/>
          <w:szCs w:val="28"/>
        </w:rPr>
        <w:t>ния</w:t>
      </w:r>
      <w:r w:rsidRPr="00BB383A">
        <w:rPr>
          <w:rFonts w:ascii="Times New Roman" w:hAnsi="Times New Roman" w:cs="Times New Roman"/>
          <w:sz w:val="28"/>
          <w:szCs w:val="28"/>
        </w:rPr>
        <w:t xml:space="preserve"> едины</w:t>
      </w:r>
      <w:r w:rsidR="00BB383A" w:rsidRPr="00BB383A">
        <w:rPr>
          <w:rFonts w:ascii="Times New Roman" w:hAnsi="Times New Roman" w:cs="Times New Roman"/>
          <w:sz w:val="28"/>
          <w:szCs w:val="28"/>
        </w:rPr>
        <w:t>х</w:t>
      </w:r>
      <w:r w:rsidRPr="00BB383A">
        <w:rPr>
          <w:rFonts w:ascii="Times New Roman" w:hAnsi="Times New Roman" w:cs="Times New Roman"/>
          <w:sz w:val="28"/>
          <w:szCs w:val="28"/>
        </w:rPr>
        <w:t xml:space="preserve"> методических подходов проведения социально-гигиенического мониторинга, для получени</w:t>
      </w:r>
      <w:r w:rsidR="0026588B">
        <w:rPr>
          <w:rFonts w:ascii="Times New Roman" w:hAnsi="Times New Roman" w:cs="Times New Roman"/>
          <w:sz w:val="28"/>
          <w:szCs w:val="28"/>
        </w:rPr>
        <w:t>я</w:t>
      </w:r>
      <w:r w:rsidRPr="00BB383A">
        <w:rPr>
          <w:rFonts w:ascii="Times New Roman" w:hAnsi="Times New Roman" w:cs="Times New Roman"/>
          <w:sz w:val="28"/>
          <w:szCs w:val="28"/>
        </w:rPr>
        <w:t xml:space="preserve"> достоверных данных экспозиции </w:t>
      </w:r>
      <w:r w:rsidR="00D47D5A">
        <w:rPr>
          <w:rFonts w:ascii="Times New Roman" w:hAnsi="Times New Roman" w:cs="Times New Roman"/>
          <w:sz w:val="28"/>
          <w:szCs w:val="28"/>
        </w:rPr>
        <w:t xml:space="preserve">населения к </w:t>
      </w:r>
      <w:r w:rsidRPr="00BB383A">
        <w:rPr>
          <w:rFonts w:ascii="Times New Roman" w:hAnsi="Times New Roman" w:cs="Times New Roman"/>
          <w:sz w:val="28"/>
          <w:szCs w:val="28"/>
        </w:rPr>
        <w:t>химически</w:t>
      </w:r>
      <w:r w:rsidR="00D47D5A">
        <w:rPr>
          <w:rFonts w:ascii="Times New Roman" w:hAnsi="Times New Roman" w:cs="Times New Roman"/>
          <w:sz w:val="28"/>
          <w:szCs w:val="28"/>
        </w:rPr>
        <w:t>м и</w:t>
      </w:r>
      <w:r w:rsidRPr="00BB383A">
        <w:rPr>
          <w:rFonts w:ascii="Times New Roman" w:hAnsi="Times New Roman" w:cs="Times New Roman"/>
          <w:sz w:val="28"/>
          <w:szCs w:val="28"/>
        </w:rPr>
        <w:t xml:space="preserve"> биологически</w:t>
      </w:r>
      <w:r w:rsidR="00D47D5A">
        <w:rPr>
          <w:rFonts w:ascii="Times New Roman" w:hAnsi="Times New Roman" w:cs="Times New Roman"/>
          <w:sz w:val="28"/>
          <w:szCs w:val="28"/>
        </w:rPr>
        <w:t>м</w:t>
      </w:r>
      <w:r w:rsidRPr="00BB383A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D47D5A">
        <w:rPr>
          <w:rFonts w:ascii="Times New Roman" w:hAnsi="Times New Roman" w:cs="Times New Roman"/>
          <w:sz w:val="28"/>
          <w:szCs w:val="28"/>
        </w:rPr>
        <w:t>ам, поступающим</w:t>
      </w:r>
      <w:r w:rsidRPr="00BB383A">
        <w:rPr>
          <w:rFonts w:ascii="Times New Roman" w:hAnsi="Times New Roman" w:cs="Times New Roman"/>
          <w:sz w:val="28"/>
          <w:szCs w:val="28"/>
        </w:rPr>
        <w:t xml:space="preserve"> с пищей</w:t>
      </w:r>
      <w:r w:rsidR="00D47D5A">
        <w:rPr>
          <w:rFonts w:ascii="Times New Roman" w:hAnsi="Times New Roman" w:cs="Times New Roman"/>
          <w:sz w:val="28"/>
          <w:szCs w:val="28"/>
        </w:rPr>
        <w:t>;</w:t>
      </w:r>
    </w:p>
    <w:p w:rsidR="00974BE1" w:rsidRPr="00BB383A" w:rsidRDefault="00974BE1" w:rsidP="00F66393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3A">
        <w:rPr>
          <w:rFonts w:ascii="Times New Roman" w:hAnsi="Times New Roman" w:cs="Times New Roman"/>
          <w:sz w:val="28"/>
          <w:szCs w:val="28"/>
        </w:rPr>
        <w:t xml:space="preserve"> </w:t>
      </w:r>
      <w:r w:rsidR="00D47D5A" w:rsidRPr="00BB383A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D47D5A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D47D5A" w:rsidRPr="00BB383A">
        <w:rPr>
          <w:rFonts w:ascii="Times New Roman" w:hAnsi="Times New Roman" w:cs="Times New Roman"/>
          <w:sz w:val="28"/>
          <w:szCs w:val="28"/>
        </w:rPr>
        <w:t>риск-ориентированно</w:t>
      </w:r>
      <w:r w:rsidR="00D47D5A">
        <w:rPr>
          <w:rFonts w:ascii="Times New Roman" w:hAnsi="Times New Roman" w:cs="Times New Roman"/>
          <w:sz w:val="28"/>
          <w:szCs w:val="28"/>
        </w:rPr>
        <w:t>го</w:t>
      </w:r>
      <w:r w:rsidR="00D47D5A" w:rsidRPr="00BB383A">
        <w:rPr>
          <w:rFonts w:ascii="Times New Roman" w:hAnsi="Times New Roman" w:cs="Times New Roman"/>
          <w:sz w:val="28"/>
          <w:szCs w:val="28"/>
        </w:rPr>
        <w:t xml:space="preserve"> надзора </w:t>
      </w:r>
      <w:r w:rsidR="00D47D5A">
        <w:rPr>
          <w:rFonts w:ascii="Times New Roman" w:hAnsi="Times New Roman" w:cs="Times New Roman"/>
          <w:sz w:val="28"/>
          <w:szCs w:val="28"/>
        </w:rPr>
        <w:t xml:space="preserve">на основе данных </w:t>
      </w:r>
      <w:r w:rsidRPr="00BB383A">
        <w:rPr>
          <w:rFonts w:ascii="Times New Roman" w:hAnsi="Times New Roman" w:cs="Times New Roman"/>
          <w:sz w:val="28"/>
          <w:szCs w:val="28"/>
        </w:rPr>
        <w:t>социально-гигиенического мониторинга</w:t>
      </w:r>
      <w:r w:rsidR="00930E43" w:rsidRPr="00BB383A">
        <w:rPr>
          <w:rFonts w:ascii="Times New Roman" w:hAnsi="Times New Roman" w:cs="Times New Roman"/>
          <w:sz w:val="28"/>
          <w:szCs w:val="28"/>
        </w:rPr>
        <w:t>;</w:t>
      </w:r>
    </w:p>
    <w:p w:rsidR="00930E43" w:rsidRPr="00725D5D" w:rsidRDefault="00930E43" w:rsidP="00F66393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5D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разраб</w:t>
      </w:r>
      <w:r w:rsidR="00BB383A" w:rsidRPr="00725D5D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отк</w:t>
      </w:r>
      <w:r w:rsidR="0069236C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и</w:t>
      </w:r>
      <w:r w:rsidR="00BB383A" w:rsidRPr="00725D5D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 </w:t>
      </w:r>
      <w:r w:rsidRPr="00725D5D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и внедр</w:t>
      </w:r>
      <w:r w:rsidR="00BB383A" w:rsidRPr="00725D5D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ения</w:t>
      </w:r>
      <w:r w:rsidRPr="00725D5D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 подход</w:t>
      </w:r>
      <w:r w:rsidR="00BB383A" w:rsidRPr="00725D5D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ов</w:t>
      </w:r>
      <w:r w:rsidRPr="00725D5D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 xml:space="preserve"> к оценке процессов производства (изготовления) пищевой продукции на основе систем менеджмента безопасности пищевых продуктов;</w:t>
      </w:r>
    </w:p>
    <w:p w:rsidR="004248A5" w:rsidRPr="00C35628" w:rsidRDefault="00BB383A" w:rsidP="00F66393">
      <w:pPr>
        <w:pStyle w:val="a4"/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C35628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9236C">
        <w:rPr>
          <w:rFonts w:ascii="Times New Roman" w:hAnsi="Times New Roman" w:cs="Times New Roman"/>
          <w:sz w:val="28"/>
          <w:szCs w:val="28"/>
        </w:rPr>
        <w:t>и</w:t>
      </w:r>
      <w:r w:rsidR="008656A4" w:rsidRPr="00C35628">
        <w:rPr>
          <w:rFonts w:ascii="Times New Roman" w:hAnsi="Times New Roman" w:cs="Times New Roman"/>
          <w:sz w:val="28"/>
          <w:szCs w:val="28"/>
        </w:rPr>
        <w:t>, внедр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8656A4" w:rsidRPr="00C35628">
        <w:rPr>
          <w:rFonts w:ascii="Times New Roman" w:hAnsi="Times New Roman" w:cs="Times New Roman"/>
          <w:sz w:val="28"/>
          <w:szCs w:val="28"/>
        </w:rPr>
        <w:t xml:space="preserve"> и расшир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C35628" w:rsidRPr="00C35628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35628" w:rsidRPr="00C35628">
        <w:rPr>
          <w:rFonts w:ascii="Times New Roman" w:hAnsi="Times New Roman" w:cs="Times New Roman"/>
          <w:sz w:val="28"/>
          <w:szCs w:val="28"/>
        </w:rPr>
        <w:t xml:space="preserve"> лабораторных исследований качества, безопасности, фальсификации пищевых продуктов, </w:t>
      </w:r>
      <w:r w:rsidR="008656A4" w:rsidRPr="00C35628">
        <w:rPr>
          <w:rFonts w:ascii="Times New Roman" w:hAnsi="Times New Roman" w:cs="Times New Roman"/>
          <w:sz w:val="28"/>
          <w:szCs w:val="28"/>
        </w:rPr>
        <w:t>соответствия</w:t>
      </w:r>
      <w:r w:rsidR="00D4388A">
        <w:rPr>
          <w:rFonts w:ascii="Times New Roman" w:hAnsi="Times New Roman" w:cs="Times New Roman"/>
          <w:sz w:val="28"/>
          <w:szCs w:val="28"/>
        </w:rPr>
        <w:t xml:space="preserve"> их</w:t>
      </w:r>
      <w:r w:rsidR="008656A4" w:rsidRPr="00C35628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26588B">
        <w:rPr>
          <w:rFonts w:ascii="Times New Roman" w:hAnsi="Times New Roman" w:cs="Times New Roman"/>
          <w:sz w:val="28"/>
          <w:szCs w:val="28"/>
        </w:rPr>
        <w:t>м</w:t>
      </w:r>
      <w:r w:rsidR="008656A4" w:rsidRPr="00C35628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D4388A">
        <w:rPr>
          <w:rFonts w:ascii="Times New Roman" w:hAnsi="Times New Roman" w:cs="Times New Roman"/>
          <w:sz w:val="28"/>
          <w:szCs w:val="28"/>
        </w:rPr>
        <w:t>х</w:t>
      </w:r>
      <w:r w:rsidR="008656A4" w:rsidRPr="00C35628">
        <w:rPr>
          <w:rFonts w:ascii="Times New Roman" w:hAnsi="Times New Roman" w:cs="Times New Roman"/>
          <w:sz w:val="28"/>
          <w:szCs w:val="28"/>
        </w:rPr>
        <w:t xml:space="preserve"> регламентов</w:t>
      </w:r>
      <w:r w:rsidR="00006275" w:rsidRPr="00C35628">
        <w:rPr>
          <w:rFonts w:ascii="Times New Roman" w:hAnsi="Times New Roman" w:cs="Times New Roman"/>
          <w:sz w:val="28"/>
          <w:szCs w:val="28"/>
        </w:rPr>
        <w:t>, а также методов оценки питания и пищевого статуса</w:t>
      </w:r>
      <w:r w:rsidR="004D6110" w:rsidRPr="00C35628">
        <w:rPr>
          <w:rFonts w:ascii="Times New Roman" w:hAnsi="Times New Roman" w:cs="Times New Roman"/>
          <w:sz w:val="28"/>
          <w:szCs w:val="28"/>
        </w:rPr>
        <w:t>;</w:t>
      </w:r>
      <w:r w:rsidR="004248A5" w:rsidRPr="00C3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28" w:rsidRDefault="00D4388A" w:rsidP="00F66393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стратегии </w:t>
      </w:r>
      <w:r w:rsidRPr="00C35628">
        <w:rPr>
          <w:rFonts w:ascii="Times New Roman" w:hAnsi="Times New Roman" w:cs="Times New Roman"/>
          <w:color w:val="000000"/>
          <w:sz w:val="28"/>
          <w:szCs w:val="28"/>
        </w:rPr>
        <w:t>управления безопасностью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356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07FF" w:rsidRPr="00C35628">
        <w:rPr>
          <w:rFonts w:ascii="Times New Roman" w:hAnsi="Times New Roman" w:cs="Times New Roman"/>
          <w:color w:val="000000"/>
          <w:sz w:val="28"/>
          <w:szCs w:val="28"/>
        </w:rPr>
        <w:t>редотвращ</w:t>
      </w:r>
      <w:r w:rsidR="00BB383A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F907FF" w:rsidRPr="00C35628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</w:t>
      </w:r>
      <w:r w:rsidR="00BB38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07FF" w:rsidRPr="00C35628">
        <w:rPr>
          <w:rFonts w:ascii="Times New Roman" w:hAnsi="Times New Roman" w:cs="Times New Roman"/>
          <w:color w:val="000000"/>
          <w:sz w:val="28"/>
          <w:szCs w:val="28"/>
        </w:rPr>
        <w:t xml:space="preserve"> некачественных и опасных пищевых продуктов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r w:rsidR="00F907FF" w:rsidRPr="00C35628">
        <w:rPr>
          <w:rFonts w:ascii="Times New Roman" w:hAnsi="Times New Roman" w:cs="Times New Roman"/>
          <w:color w:val="000000"/>
          <w:sz w:val="28"/>
          <w:szCs w:val="28"/>
        </w:rPr>
        <w:t>современной позици</w:t>
      </w:r>
      <w:r w:rsidR="00280C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07FF" w:rsidRPr="00C35628">
        <w:rPr>
          <w:rFonts w:ascii="Times New Roman" w:hAnsi="Times New Roman" w:cs="Times New Roman"/>
          <w:color w:val="000000"/>
          <w:sz w:val="28"/>
          <w:szCs w:val="28"/>
        </w:rPr>
        <w:t xml:space="preserve"> оценки риска</w:t>
      </w:r>
      <w:r w:rsidR="002658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07FF" w:rsidRPr="00C35628">
        <w:rPr>
          <w:rFonts w:ascii="Times New Roman" w:hAnsi="Times New Roman" w:cs="Times New Roman"/>
          <w:color w:val="000000"/>
          <w:sz w:val="28"/>
          <w:szCs w:val="28"/>
        </w:rPr>
        <w:t xml:space="preserve"> связанного </w:t>
      </w:r>
      <w:r w:rsidR="0026588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907FF" w:rsidRPr="00C35628">
        <w:rPr>
          <w:rFonts w:ascii="Times New Roman" w:hAnsi="Times New Roman" w:cs="Times New Roman"/>
          <w:color w:val="000000"/>
          <w:sz w:val="28"/>
          <w:szCs w:val="28"/>
        </w:rPr>
        <w:t>питани</w:t>
      </w:r>
      <w:r w:rsidR="0026588B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F907FF" w:rsidRPr="00C356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35628" w:rsidRPr="00C3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28" w:rsidRPr="00C35628" w:rsidRDefault="00C35628" w:rsidP="00F66393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5628">
        <w:rPr>
          <w:rFonts w:ascii="Times New Roman" w:hAnsi="Times New Roman" w:cs="Times New Roman"/>
          <w:sz w:val="28"/>
          <w:szCs w:val="28"/>
        </w:rPr>
        <w:t>овершенствова</w:t>
      </w:r>
      <w:r w:rsidR="00BB383A">
        <w:rPr>
          <w:rFonts w:ascii="Times New Roman" w:hAnsi="Times New Roman" w:cs="Times New Roman"/>
          <w:sz w:val="28"/>
          <w:szCs w:val="28"/>
        </w:rPr>
        <w:t xml:space="preserve">ния </w:t>
      </w:r>
      <w:r w:rsidRPr="00C35628">
        <w:rPr>
          <w:rFonts w:ascii="Times New Roman" w:hAnsi="Times New Roman" w:cs="Times New Roman"/>
          <w:sz w:val="28"/>
          <w:szCs w:val="28"/>
        </w:rPr>
        <w:t>систем</w:t>
      </w:r>
      <w:r w:rsidR="00BB383A">
        <w:rPr>
          <w:rFonts w:ascii="Times New Roman" w:hAnsi="Times New Roman" w:cs="Times New Roman"/>
          <w:sz w:val="28"/>
          <w:szCs w:val="28"/>
        </w:rPr>
        <w:t>ы</w:t>
      </w:r>
      <w:r w:rsidRPr="00C35628">
        <w:rPr>
          <w:rFonts w:ascii="Times New Roman" w:hAnsi="Times New Roman" w:cs="Times New Roman"/>
          <w:sz w:val="28"/>
          <w:szCs w:val="28"/>
        </w:rPr>
        <w:t xml:space="preserve"> </w:t>
      </w:r>
      <w:r w:rsidR="00D4388A" w:rsidRPr="00C35628">
        <w:rPr>
          <w:rFonts w:ascii="Times New Roman" w:hAnsi="Times New Roman" w:cs="Times New Roman"/>
          <w:sz w:val="28"/>
          <w:szCs w:val="28"/>
        </w:rPr>
        <w:t xml:space="preserve">быстрого предупреждения </w:t>
      </w:r>
      <w:r w:rsidR="00D4388A">
        <w:rPr>
          <w:rFonts w:ascii="Times New Roman" w:hAnsi="Times New Roman" w:cs="Times New Roman"/>
          <w:sz w:val="28"/>
          <w:szCs w:val="28"/>
        </w:rPr>
        <w:t xml:space="preserve">и </w:t>
      </w:r>
      <w:r w:rsidRPr="00C35628">
        <w:rPr>
          <w:rFonts w:ascii="Times New Roman" w:hAnsi="Times New Roman" w:cs="Times New Roman"/>
          <w:sz w:val="28"/>
          <w:szCs w:val="28"/>
        </w:rPr>
        <w:t>информировани</w:t>
      </w:r>
      <w:r w:rsidR="00FF73E1">
        <w:rPr>
          <w:rFonts w:ascii="Times New Roman" w:hAnsi="Times New Roman" w:cs="Times New Roman"/>
          <w:sz w:val="28"/>
          <w:szCs w:val="28"/>
        </w:rPr>
        <w:t>я</w:t>
      </w:r>
      <w:r w:rsidR="00D4388A">
        <w:rPr>
          <w:rFonts w:ascii="Times New Roman" w:hAnsi="Times New Roman" w:cs="Times New Roman"/>
          <w:sz w:val="28"/>
          <w:szCs w:val="28"/>
        </w:rPr>
        <w:t xml:space="preserve"> населения о некачественной пищевой продукции и некачественного продовольственного сырья; </w:t>
      </w:r>
    </w:p>
    <w:p w:rsidR="00D4388A" w:rsidRDefault="00D4388A" w:rsidP="00F66393">
      <w:pPr>
        <w:pStyle w:val="a4"/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</w:t>
      </w:r>
      <w:r w:rsidR="00032921">
        <w:rPr>
          <w:rFonts w:ascii="Times New Roman" w:hAnsi="Times New Roman" w:cs="Times New Roman"/>
          <w:sz w:val="28"/>
          <w:szCs w:val="28"/>
        </w:rPr>
        <w:t>я</w:t>
      </w:r>
      <w:r w:rsidR="00BB383A">
        <w:rPr>
          <w:rFonts w:ascii="Times New Roman" w:hAnsi="Times New Roman" w:cs="Times New Roman"/>
          <w:sz w:val="28"/>
          <w:szCs w:val="28"/>
        </w:rPr>
        <w:t xml:space="preserve"> </w:t>
      </w:r>
      <w:r w:rsidR="00EC1875" w:rsidRPr="00DA1FE2">
        <w:rPr>
          <w:rFonts w:ascii="Times New Roman" w:hAnsi="Times New Roman" w:cs="Times New Roman"/>
          <w:sz w:val="28"/>
          <w:szCs w:val="28"/>
        </w:rPr>
        <w:t>производства основных видов продовольственного сырья и пищевых продуктов с повышенной биологической ценностью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1875" w:rsidRPr="00DA1FE2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BB383A">
        <w:rPr>
          <w:rFonts w:ascii="Times New Roman" w:hAnsi="Times New Roman" w:cs="Times New Roman"/>
          <w:sz w:val="28"/>
          <w:szCs w:val="28"/>
        </w:rPr>
        <w:t>тия</w:t>
      </w:r>
      <w:r w:rsidR="00EC1875" w:rsidRPr="00DA1FE2">
        <w:rPr>
          <w:rFonts w:ascii="Times New Roman" w:hAnsi="Times New Roman" w:cs="Times New Roman"/>
          <w:sz w:val="28"/>
          <w:szCs w:val="28"/>
        </w:rPr>
        <w:t xml:space="preserve"> производства «функциональных» продуктов, обогащённых незаменимыми компонентами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7FF" w:rsidRPr="00DA1FE2" w:rsidRDefault="00EC1875" w:rsidP="00F66393">
      <w:pPr>
        <w:pStyle w:val="a4"/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 xml:space="preserve"> внедр</w:t>
      </w:r>
      <w:r w:rsidR="00BB383A">
        <w:rPr>
          <w:rFonts w:ascii="Times New Roman" w:hAnsi="Times New Roman" w:cs="Times New Roman"/>
          <w:sz w:val="28"/>
          <w:szCs w:val="28"/>
        </w:rPr>
        <w:t>ени</w:t>
      </w:r>
      <w:r w:rsidR="00032921">
        <w:rPr>
          <w:rFonts w:ascii="Times New Roman" w:hAnsi="Times New Roman" w:cs="Times New Roman"/>
          <w:sz w:val="28"/>
          <w:szCs w:val="28"/>
        </w:rPr>
        <w:t>я</w:t>
      </w:r>
      <w:r w:rsidR="008866D4"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Pr="00DA1FE2">
        <w:rPr>
          <w:rFonts w:ascii="Times New Roman" w:hAnsi="Times New Roman" w:cs="Times New Roman"/>
          <w:sz w:val="28"/>
          <w:szCs w:val="28"/>
        </w:rPr>
        <w:t>в сельское хозяйство и пищевую промышленность новы</w:t>
      </w:r>
      <w:r w:rsidR="00BB383A">
        <w:rPr>
          <w:rFonts w:ascii="Times New Roman" w:hAnsi="Times New Roman" w:cs="Times New Roman"/>
          <w:sz w:val="28"/>
          <w:szCs w:val="28"/>
        </w:rPr>
        <w:t>х</w:t>
      </w:r>
      <w:r w:rsidRPr="00DA1FE2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BB383A">
        <w:rPr>
          <w:rFonts w:ascii="Times New Roman" w:hAnsi="Times New Roman" w:cs="Times New Roman"/>
          <w:sz w:val="28"/>
          <w:szCs w:val="28"/>
        </w:rPr>
        <w:t>х</w:t>
      </w:r>
      <w:r w:rsidRPr="00DA1FE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B383A">
        <w:rPr>
          <w:rFonts w:ascii="Times New Roman" w:hAnsi="Times New Roman" w:cs="Times New Roman"/>
          <w:sz w:val="28"/>
          <w:szCs w:val="28"/>
        </w:rPr>
        <w:t>й</w:t>
      </w:r>
      <w:r w:rsidRPr="00DA1FE2">
        <w:rPr>
          <w:rFonts w:ascii="Times New Roman" w:hAnsi="Times New Roman" w:cs="Times New Roman"/>
          <w:sz w:val="28"/>
          <w:szCs w:val="28"/>
        </w:rPr>
        <w:t xml:space="preserve"> производства и переработки</w:t>
      </w:r>
      <w:r w:rsidR="004D6110" w:rsidRPr="00DA1FE2">
        <w:rPr>
          <w:rFonts w:ascii="Times New Roman" w:hAnsi="Times New Roman" w:cs="Times New Roman"/>
          <w:sz w:val="28"/>
          <w:szCs w:val="28"/>
        </w:rPr>
        <w:t>;</w:t>
      </w:r>
    </w:p>
    <w:p w:rsidR="00BC3509" w:rsidRDefault="00D4388A" w:rsidP="00F66393">
      <w:pPr>
        <w:pStyle w:val="a4"/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</w:t>
      </w:r>
      <w:r w:rsidR="000329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внимания к </w:t>
      </w:r>
      <w:r w:rsidR="00BC3509" w:rsidRPr="00DA1FE2">
        <w:rPr>
          <w:rFonts w:ascii="Times New Roman" w:hAnsi="Times New Roman" w:cs="Times New Roman"/>
          <w:sz w:val="28"/>
          <w:szCs w:val="28"/>
        </w:rPr>
        <w:t>совершенствова</w:t>
      </w:r>
      <w:r w:rsidR="00BB383A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3509" w:rsidRPr="00DA1FE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B383A">
        <w:rPr>
          <w:rFonts w:ascii="Times New Roman" w:hAnsi="Times New Roman" w:cs="Times New Roman"/>
          <w:sz w:val="28"/>
          <w:szCs w:val="28"/>
        </w:rPr>
        <w:t>и</w:t>
      </w:r>
      <w:r w:rsidR="00BC3509" w:rsidRPr="00DA1FE2">
        <w:rPr>
          <w:rFonts w:ascii="Times New Roman" w:hAnsi="Times New Roman" w:cs="Times New Roman"/>
          <w:sz w:val="28"/>
          <w:szCs w:val="28"/>
        </w:rPr>
        <w:t xml:space="preserve"> питания социальных групп населения РФ</w:t>
      </w:r>
      <w:r w:rsidR="006C4C65">
        <w:rPr>
          <w:rFonts w:ascii="Times New Roman" w:hAnsi="Times New Roman" w:cs="Times New Roman"/>
          <w:sz w:val="28"/>
          <w:szCs w:val="28"/>
        </w:rPr>
        <w:t>,</w:t>
      </w:r>
      <w:r w:rsidR="00BC3509" w:rsidRPr="00DA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 w:rsidR="00BC3509" w:rsidRPr="00DA1FE2">
        <w:rPr>
          <w:rFonts w:ascii="Times New Roman" w:hAnsi="Times New Roman" w:cs="Times New Roman"/>
          <w:sz w:val="28"/>
          <w:szCs w:val="28"/>
        </w:rPr>
        <w:t>детей, рабочих, пожилых</w:t>
      </w:r>
      <w:r w:rsidR="00681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C3509" w:rsidRPr="00DA1FE2">
        <w:rPr>
          <w:rFonts w:ascii="Times New Roman" w:hAnsi="Times New Roman" w:cs="Times New Roman"/>
          <w:sz w:val="28"/>
          <w:szCs w:val="28"/>
        </w:rPr>
        <w:t>больных;</w:t>
      </w:r>
      <w:r w:rsidR="006818F4">
        <w:rPr>
          <w:rFonts w:ascii="Times New Roman" w:hAnsi="Times New Roman" w:cs="Times New Roman"/>
          <w:sz w:val="28"/>
          <w:szCs w:val="28"/>
        </w:rPr>
        <w:t xml:space="preserve"> разработки необходимых методических рекомендаций по здоровому питанию в организованных детских и производственных коллективах;</w:t>
      </w:r>
    </w:p>
    <w:p w:rsidR="006811AC" w:rsidRPr="00DA1FE2" w:rsidRDefault="006811AC" w:rsidP="00F66393">
      <w:pPr>
        <w:pStyle w:val="a4"/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</w:t>
      </w:r>
      <w:r w:rsidR="00BB383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ассортимента и рецептур блюд, используемых </w:t>
      </w:r>
      <w:r w:rsidR="00725D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предприятиях общественного питания, обслуживающих детские дошкольные организации, ВУЗы, промышленные предприятия</w:t>
      </w:r>
      <w:r w:rsidR="00943CAB">
        <w:rPr>
          <w:rFonts w:ascii="Times New Roman" w:hAnsi="Times New Roman" w:cs="Times New Roman"/>
          <w:sz w:val="28"/>
          <w:szCs w:val="28"/>
        </w:rPr>
        <w:t>, ЛПУ;</w:t>
      </w:r>
    </w:p>
    <w:p w:rsidR="007F1698" w:rsidRPr="00E87D4F" w:rsidRDefault="00BC3509" w:rsidP="00F66393">
      <w:pPr>
        <w:widowControl w:val="0"/>
        <w:numPr>
          <w:ilvl w:val="0"/>
          <w:numId w:val="9"/>
        </w:numPr>
        <w:tabs>
          <w:tab w:val="left" w:pos="0"/>
          <w:tab w:val="left" w:pos="208"/>
          <w:tab w:val="left" w:pos="234"/>
          <w:tab w:val="left" w:pos="426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4F">
        <w:rPr>
          <w:rFonts w:ascii="Times New Roman" w:hAnsi="Times New Roman" w:cs="Times New Roman"/>
          <w:sz w:val="28"/>
          <w:szCs w:val="28"/>
        </w:rPr>
        <w:t>созда</w:t>
      </w:r>
      <w:r w:rsidR="00BB383A" w:rsidRPr="00E87D4F">
        <w:rPr>
          <w:rFonts w:ascii="Times New Roman" w:hAnsi="Times New Roman" w:cs="Times New Roman"/>
          <w:sz w:val="28"/>
          <w:szCs w:val="28"/>
        </w:rPr>
        <w:t>ни</w:t>
      </w:r>
      <w:r w:rsidR="00D4388A" w:rsidRPr="00E87D4F">
        <w:rPr>
          <w:rFonts w:ascii="Times New Roman" w:hAnsi="Times New Roman" w:cs="Times New Roman"/>
          <w:sz w:val="28"/>
          <w:szCs w:val="28"/>
        </w:rPr>
        <w:t>я</w:t>
      </w:r>
      <w:r w:rsidR="007F1698" w:rsidRPr="00E87D4F">
        <w:rPr>
          <w:rFonts w:ascii="Times New Roman" w:hAnsi="Times New Roman" w:cs="Times New Roman"/>
          <w:sz w:val="28"/>
          <w:szCs w:val="28"/>
        </w:rPr>
        <w:t xml:space="preserve"> системы страхов</w:t>
      </w:r>
      <w:r w:rsidR="006818F4" w:rsidRPr="00E87D4F">
        <w:rPr>
          <w:rFonts w:ascii="Times New Roman" w:hAnsi="Times New Roman" w:cs="Times New Roman"/>
          <w:sz w:val="28"/>
          <w:szCs w:val="28"/>
        </w:rPr>
        <w:t xml:space="preserve">ой ответственности производителей и </w:t>
      </w:r>
      <w:proofErr w:type="spellStart"/>
      <w:r w:rsidR="006818F4" w:rsidRPr="00E87D4F">
        <w:rPr>
          <w:rFonts w:ascii="Times New Roman" w:hAnsi="Times New Roman" w:cs="Times New Roman"/>
          <w:sz w:val="28"/>
          <w:szCs w:val="28"/>
        </w:rPr>
        <w:t>реализаторов</w:t>
      </w:r>
      <w:proofErr w:type="spellEnd"/>
      <w:r w:rsidR="006818F4" w:rsidRPr="00E87D4F">
        <w:rPr>
          <w:rFonts w:ascii="Times New Roman" w:hAnsi="Times New Roman" w:cs="Times New Roman"/>
          <w:sz w:val="28"/>
          <w:szCs w:val="28"/>
        </w:rPr>
        <w:t xml:space="preserve"> продуктов питания </w:t>
      </w:r>
      <w:r w:rsidR="007F1698" w:rsidRPr="00E87D4F">
        <w:rPr>
          <w:rFonts w:ascii="Times New Roman" w:hAnsi="Times New Roman" w:cs="Times New Roman"/>
          <w:sz w:val="28"/>
          <w:szCs w:val="28"/>
        </w:rPr>
        <w:t>рисков для здоровья населения, связанных с фактором питания</w:t>
      </w:r>
      <w:r w:rsidR="0026588B" w:rsidRPr="00E87D4F">
        <w:rPr>
          <w:rFonts w:ascii="Times New Roman" w:hAnsi="Times New Roman" w:cs="Times New Roman"/>
          <w:sz w:val="28"/>
          <w:szCs w:val="28"/>
        </w:rPr>
        <w:t>;</w:t>
      </w:r>
      <w:r w:rsidR="007F1698" w:rsidRPr="00E8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698" w:rsidRPr="0069236C" w:rsidRDefault="00BC3509" w:rsidP="00F66393">
      <w:pPr>
        <w:widowControl w:val="0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6C">
        <w:rPr>
          <w:rFonts w:ascii="Times New Roman" w:hAnsi="Times New Roman" w:cs="Times New Roman"/>
          <w:sz w:val="28"/>
          <w:szCs w:val="28"/>
        </w:rPr>
        <w:t>реализ</w:t>
      </w:r>
      <w:r w:rsidR="00BB383A" w:rsidRPr="0069236C">
        <w:rPr>
          <w:rFonts w:ascii="Times New Roman" w:hAnsi="Times New Roman" w:cs="Times New Roman"/>
          <w:sz w:val="28"/>
          <w:szCs w:val="28"/>
        </w:rPr>
        <w:t>аци</w:t>
      </w:r>
      <w:r w:rsidR="00390312" w:rsidRPr="0069236C">
        <w:rPr>
          <w:rFonts w:ascii="Times New Roman" w:hAnsi="Times New Roman" w:cs="Times New Roman"/>
          <w:sz w:val="28"/>
          <w:szCs w:val="28"/>
        </w:rPr>
        <w:t>и</w:t>
      </w:r>
      <w:r w:rsidR="007F1698" w:rsidRPr="0069236C">
        <w:rPr>
          <w:rFonts w:ascii="Times New Roman" w:hAnsi="Times New Roman" w:cs="Times New Roman"/>
          <w:sz w:val="28"/>
          <w:szCs w:val="28"/>
        </w:rPr>
        <w:t xml:space="preserve"> мер по пропаганде знаний в области питания и формированию потребности в здоровом образе жизни на основе научно-обоснованных рекомендаций</w:t>
      </w:r>
      <w:r w:rsidR="004D6110" w:rsidRPr="0069236C">
        <w:rPr>
          <w:rFonts w:ascii="Times New Roman" w:hAnsi="Times New Roman" w:cs="Times New Roman"/>
          <w:sz w:val="28"/>
          <w:szCs w:val="28"/>
        </w:rPr>
        <w:t>;</w:t>
      </w:r>
    </w:p>
    <w:p w:rsidR="006818F4" w:rsidRDefault="006818F4" w:rsidP="00F66393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F4">
        <w:rPr>
          <w:rFonts w:ascii="Times New Roman" w:hAnsi="Times New Roman" w:cs="Times New Roman"/>
          <w:sz w:val="28"/>
          <w:szCs w:val="28"/>
        </w:rPr>
        <w:t>усилени</w:t>
      </w:r>
      <w:r w:rsidR="00032921">
        <w:rPr>
          <w:rFonts w:ascii="Times New Roman" w:hAnsi="Times New Roman" w:cs="Times New Roman"/>
          <w:sz w:val="28"/>
          <w:szCs w:val="28"/>
        </w:rPr>
        <w:t>я</w:t>
      </w:r>
      <w:r w:rsidRPr="006818F4">
        <w:rPr>
          <w:rFonts w:ascii="Times New Roman" w:hAnsi="Times New Roman" w:cs="Times New Roman"/>
          <w:sz w:val="28"/>
          <w:szCs w:val="28"/>
        </w:rPr>
        <w:t xml:space="preserve"> роли общественного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8F4">
        <w:rPr>
          <w:rFonts w:ascii="Times New Roman" w:hAnsi="Times New Roman" w:cs="Times New Roman"/>
          <w:sz w:val="28"/>
          <w:szCs w:val="28"/>
        </w:rPr>
        <w:t xml:space="preserve">безопасностью и качеством пищевой продукции. </w:t>
      </w:r>
    </w:p>
    <w:p w:rsidR="004248A5" w:rsidRPr="00C35628" w:rsidRDefault="004248A5" w:rsidP="004E3509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248A5" w:rsidRPr="00C356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C9" w:rsidRDefault="005825C9" w:rsidP="002B6987">
      <w:pPr>
        <w:spacing w:after="0" w:line="240" w:lineRule="auto"/>
      </w:pPr>
      <w:r>
        <w:separator/>
      </w:r>
    </w:p>
  </w:endnote>
  <w:endnote w:type="continuationSeparator" w:id="0">
    <w:p w:rsidR="005825C9" w:rsidRDefault="005825C9" w:rsidP="002B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911051"/>
      <w:docPartObj>
        <w:docPartGallery w:val="Page Numbers (Bottom of Page)"/>
        <w:docPartUnique/>
      </w:docPartObj>
    </w:sdtPr>
    <w:sdtEndPr/>
    <w:sdtContent>
      <w:p w:rsidR="002B6987" w:rsidRDefault="002B69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A74">
          <w:rPr>
            <w:noProof/>
          </w:rPr>
          <w:t>1</w:t>
        </w:r>
        <w:r>
          <w:fldChar w:fldCharType="end"/>
        </w:r>
      </w:p>
    </w:sdtContent>
  </w:sdt>
  <w:p w:rsidR="002B6987" w:rsidRDefault="002B69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C9" w:rsidRDefault="005825C9" w:rsidP="002B6987">
      <w:pPr>
        <w:spacing w:after="0" w:line="240" w:lineRule="auto"/>
      </w:pPr>
      <w:r>
        <w:separator/>
      </w:r>
    </w:p>
  </w:footnote>
  <w:footnote w:type="continuationSeparator" w:id="0">
    <w:p w:rsidR="005825C9" w:rsidRDefault="005825C9" w:rsidP="002B6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6CC7421"/>
    <w:multiLevelType w:val="hybridMultilevel"/>
    <w:tmpl w:val="B6E4FCF4"/>
    <w:lvl w:ilvl="0" w:tplc="9D428C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2358"/>
    <w:multiLevelType w:val="hybridMultilevel"/>
    <w:tmpl w:val="F316262E"/>
    <w:lvl w:ilvl="0" w:tplc="FCC60214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D773108"/>
    <w:multiLevelType w:val="hybridMultilevel"/>
    <w:tmpl w:val="631A66AC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6B55"/>
    <w:multiLevelType w:val="hybridMultilevel"/>
    <w:tmpl w:val="E1589C80"/>
    <w:lvl w:ilvl="0" w:tplc="F036DF9E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6E57"/>
    <w:multiLevelType w:val="hybridMultilevel"/>
    <w:tmpl w:val="FFAE4112"/>
    <w:lvl w:ilvl="0" w:tplc="02502ED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B75FAF"/>
    <w:multiLevelType w:val="hybridMultilevel"/>
    <w:tmpl w:val="D0D283EC"/>
    <w:lvl w:ilvl="0" w:tplc="79D8DE1E">
      <w:start w:val="1"/>
      <w:numFmt w:val="decimal"/>
      <w:lvlText w:val="%1."/>
      <w:lvlJc w:val="left"/>
      <w:pPr>
        <w:tabs>
          <w:tab w:val="num" w:pos="1788"/>
        </w:tabs>
        <w:ind w:left="1788" w:hanging="79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A665E"/>
    <w:multiLevelType w:val="hybridMultilevel"/>
    <w:tmpl w:val="D0EEE31E"/>
    <w:lvl w:ilvl="0" w:tplc="36A85AB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95594E"/>
    <w:multiLevelType w:val="hybridMultilevel"/>
    <w:tmpl w:val="781A1DBA"/>
    <w:lvl w:ilvl="0" w:tplc="F036D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74"/>
    <w:rsid w:val="00006275"/>
    <w:rsid w:val="00016E8B"/>
    <w:rsid w:val="000200DE"/>
    <w:rsid w:val="00023EB8"/>
    <w:rsid w:val="00026E8E"/>
    <w:rsid w:val="00032921"/>
    <w:rsid w:val="00043D5B"/>
    <w:rsid w:val="000477C7"/>
    <w:rsid w:val="0007040E"/>
    <w:rsid w:val="00071955"/>
    <w:rsid w:val="00073BF3"/>
    <w:rsid w:val="0007797C"/>
    <w:rsid w:val="0008222A"/>
    <w:rsid w:val="00084347"/>
    <w:rsid w:val="00087463"/>
    <w:rsid w:val="000974A9"/>
    <w:rsid w:val="000C539C"/>
    <w:rsid w:val="000E2545"/>
    <w:rsid w:val="001020C1"/>
    <w:rsid w:val="00105959"/>
    <w:rsid w:val="0011530D"/>
    <w:rsid w:val="001318F5"/>
    <w:rsid w:val="00147FD3"/>
    <w:rsid w:val="00157B53"/>
    <w:rsid w:val="00161D0B"/>
    <w:rsid w:val="001847AE"/>
    <w:rsid w:val="001972D5"/>
    <w:rsid w:val="00197B49"/>
    <w:rsid w:val="001B07D3"/>
    <w:rsid w:val="001D5726"/>
    <w:rsid w:val="001F463D"/>
    <w:rsid w:val="00207C7A"/>
    <w:rsid w:val="00237B4B"/>
    <w:rsid w:val="00244306"/>
    <w:rsid w:val="0026588B"/>
    <w:rsid w:val="00273DAE"/>
    <w:rsid w:val="00280CA8"/>
    <w:rsid w:val="002B032B"/>
    <w:rsid w:val="002B3779"/>
    <w:rsid w:val="002B52C9"/>
    <w:rsid w:val="002B6987"/>
    <w:rsid w:val="002C4A8B"/>
    <w:rsid w:val="002D6DD8"/>
    <w:rsid w:val="002E0361"/>
    <w:rsid w:val="002F535C"/>
    <w:rsid w:val="002F6455"/>
    <w:rsid w:val="00303A35"/>
    <w:rsid w:val="00305DE4"/>
    <w:rsid w:val="00337018"/>
    <w:rsid w:val="00341C1A"/>
    <w:rsid w:val="0035332C"/>
    <w:rsid w:val="00361224"/>
    <w:rsid w:val="003662A8"/>
    <w:rsid w:val="00371579"/>
    <w:rsid w:val="003723D9"/>
    <w:rsid w:val="00390312"/>
    <w:rsid w:val="003A1432"/>
    <w:rsid w:val="003C39B2"/>
    <w:rsid w:val="003D431F"/>
    <w:rsid w:val="003E024E"/>
    <w:rsid w:val="003E55F7"/>
    <w:rsid w:val="0041070C"/>
    <w:rsid w:val="004165C0"/>
    <w:rsid w:val="004248A5"/>
    <w:rsid w:val="0043156E"/>
    <w:rsid w:val="00450E61"/>
    <w:rsid w:val="00482E22"/>
    <w:rsid w:val="00484D37"/>
    <w:rsid w:val="0048674B"/>
    <w:rsid w:val="00492B42"/>
    <w:rsid w:val="004A4DF7"/>
    <w:rsid w:val="004D6110"/>
    <w:rsid w:val="004E1D52"/>
    <w:rsid w:val="004E3509"/>
    <w:rsid w:val="004F5063"/>
    <w:rsid w:val="004F7DDF"/>
    <w:rsid w:val="00500B1D"/>
    <w:rsid w:val="0050413D"/>
    <w:rsid w:val="005100E0"/>
    <w:rsid w:val="0052655F"/>
    <w:rsid w:val="00562708"/>
    <w:rsid w:val="00566917"/>
    <w:rsid w:val="00572EBC"/>
    <w:rsid w:val="005825C9"/>
    <w:rsid w:val="0058424B"/>
    <w:rsid w:val="00584E31"/>
    <w:rsid w:val="0059247D"/>
    <w:rsid w:val="005A762E"/>
    <w:rsid w:val="005B20BA"/>
    <w:rsid w:val="005B5DC6"/>
    <w:rsid w:val="005D1177"/>
    <w:rsid w:val="005E1A5B"/>
    <w:rsid w:val="005E41B1"/>
    <w:rsid w:val="005E7CC1"/>
    <w:rsid w:val="005F11F3"/>
    <w:rsid w:val="006213AD"/>
    <w:rsid w:val="0063632E"/>
    <w:rsid w:val="00647F02"/>
    <w:rsid w:val="006736C5"/>
    <w:rsid w:val="006811AC"/>
    <w:rsid w:val="006818F4"/>
    <w:rsid w:val="0069236C"/>
    <w:rsid w:val="00694531"/>
    <w:rsid w:val="006954BE"/>
    <w:rsid w:val="006B1247"/>
    <w:rsid w:val="006B2F30"/>
    <w:rsid w:val="006C4C65"/>
    <w:rsid w:val="006E467F"/>
    <w:rsid w:val="006F3A74"/>
    <w:rsid w:val="00725D5D"/>
    <w:rsid w:val="00751128"/>
    <w:rsid w:val="007E177E"/>
    <w:rsid w:val="007F1698"/>
    <w:rsid w:val="007F4708"/>
    <w:rsid w:val="007F481E"/>
    <w:rsid w:val="00823875"/>
    <w:rsid w:val="008238BE"/>
    <w:rsid w:val="008273E7"/>
    <w:rsid w:val="008300BC"/>
    <w:rsid w:val="00832E03"/>
    <w:rsid w:val="00834354"/>
    <w:rsid w:val="008369DB"/>
    <w:rsid w:val="0084346B"/>
    <w:rsid w:val="008473B8"/>
    <w:rsid w:val="008641B7"/>
    <w:rsid w:val="008656A4"/>
    <w:rsid w:val="008866D4"/>
    <w:rsid w:val="00887A64"/>
    <w:rsid w:val="008900BF"/>
    <w:rsid w:val="00890704"/>
    <w:rsid w:val="00890CAA"/>
    <w:rsid w:val="008932E7"/>
    <w:rsid w:val="0089419A"/>
    <w:rsid w:val="008E1818"/>
    <w:rsid w:val="008F1FBA"/>
    <w:rsid w:val="008F6C16"/>
    <w:rsid w:val="00902DFA"/>
    <w:rsid w:val="00926726"/>
    <w:rsid w:val="00930E43"/>
    <w:rsid w:val="00943CAB"/>
    <w:rsid w:val="00944110"/>
    <w:rsid w:val="00974BE1"/>
    <w:rsid w:val="009A1E3C"/>
    <w:rsid w:val="009B527B"/>
    <w:rsid w:val="009E2179"/>
    <w:rsid w:val="009F37B9"/>
    <w:rsid w:val="00A02BE6"/>
    <w:rsid w:val="00A07796"/>
    <w:rsid w:val="00A21228"/>
    <w:rsid w:val="00A36718"/>
    <w:rsid w:val="00A36C91"/>
    <w:rsid w:val="00A41E86"/>
    <w:rsid w:val="00A47304"/>
    <w:rsid w:val="00A6514D"/>
    <w:rsid w:val="00A917BB"/>
    <w:rsid w:val="00AA0D95"/>
    <w:rsid w:val="00AA4707"/>
    <w:rsid w:val="00AB3BA7"/>
    <w:rsid w:val="00AC1DA3"/>
    <w:rsid w:val="00AD04F8"/>
    <w:rsid w:val="00B208A0"/>
    <w:rsid w:val="00B30D1A"/>
    <w:rsid w:val="00B44A9F"/>
    <w:rsid w:val="00B66CC1"/>
    <w:rsid w:val="00B75C97"/>
    <w:rsid w:val="00B87531"/>
    <w:rsid w:val="00BB383A"/>
    <w:rsid w:val="00BC14B5"/>
    <w:rsid w:val="00BC3509"/>
    <w:rsid w:val="00BC37E6"/>
    <w:rsid w:val="00BD52B4"/>
    <w:rsid w:val="00C24E1B"/>
    <w:rsid w:val="00C30631"/>
    <w:rsid w:val="00C30ABD"/>
    <w:rsid w:val="00C35628"/>
    <w:rsid w:val="00C468B2"/>
    <w:rsid w:val="00C54D32"/>
    <w:rsid w:val="00C61201"/>
    <w:rsid w:val="00C903B8"/>
    <w:rsid w:val="00CA5F99"/>
    <w:rsid w:val="00CA6FA7"/>
    <w:rsid w:val="00CD234E"/>
    <w:rsid w:val="00D12315"/>
    <w:rsid w:val="00D15B74"/>
    <w:rsid w:val="00D415BB"/>
    <w:rsid w:val="00D4388A"/>
    <w:rsid w:val="00D47D5A"/>
    <w:rsid w:val="00D609D5"/>
    <w:rsid w:val="00D6213D"/>
    <w:rsid w:val="00D67476"/>
    <w:rsid w:val="00D72E99"/>
    <w:rsid w:val="00D95DA3"/>
    <w:rsid w:val="00DA1133"/>
    <w:rsid w:val="00DA1FE2"/>
    <w:rsid w:val="00DC2850"/>
    <w:rsid w:val="00DC2FE9"/>
    <w:rsid w:val="00DD2069"/>
    <w:rsid w:val="00DD47FB"/>
    <w:rsid w:val="00DD5A83"/>
    <w:rsid w:val="00E06941"/>
    <w:rsid w:val="00E10006"/>
    <w:rsid w:val="00E140D4"/>
    <w:rsid w:val="00E25131"/>
    <w:rsid w:val="00E36745"/>
    <w:rsid w:val="00E4225A"/>
    <w:rsid w:val="00E52F3A"/>
    <w:rsid w:val="00E5343A"/>
    <w:rsid w:val="00E67323"/>
    <w:rsid w:val="00E7699D"/>
    <w:rsid w:val="00E87C70"/>
    <w:rsid w:val="00E87D4F"/>
    <w:rsid w:val="00EA2A40"/>
    <w:rsid w:val="00EA3E98"/>
    <w:rsid w:val="00EA7F2C"/>
    <w:rsid w:val="00EC1875"/>
    <w:rsid w:val="00EC216B"/>
    <w:rsid w:val="00ED3E71"/>
    <w:rsid w:val="00EE4745"/>
    <w:rsid w:val="00EF44B5"/>
    <w:rsid w:val="00F066DE"/>
    <w:rsid w:val="00F23BB6"/>
    <w:rsid w:val="00F2489A"/>
    <w:rsid w:val="00F34095"/>
    <w:rsid w:val="00F63194"/>
    <w:rsid w:val="00F66393"/>
    <w:rsid w:val="00F907FF"/>
    <w:rsid w:val="00FA093E"/>
    <w:rsid w:val="00FA164A"/>
    <w:rsid w:val="00FC0E7C"/>
    <w:rsid w:val="00FC2FC9"/>
    <w:rsid w:val="00FE11C9"/>
    <w:rsid w:val="00FF5123"/>
    <w:rsid w:val="00FF5301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9445D-DC8A-4578-A626-FB2B0D1D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6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"/>
    <w:basedOn w:val="a"/>
    <w:rsid w:val="008343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Strong"/>
    <w:basedOn w:val="a0"/>
    <w:uiPriority w:val="22"/>
    <w:qFormat/>
    <w:rsid w:val="00EA2A40"/>
    <w:rPr>
      <w:b/>
      <w:bCs/>
    </w:rPr>
  </w:style>
  <w:style w:type="paragraph" w:styleId="a4">
    <w:name w:val="List Paragraph"/>
    <w:basedOn w:val="a"/>
    <w:uiPriority w:val="34"/>
    <w:qFormat/>
    <w:rsid w:val="002F6455"/>
    <w:pPr>
      <w:ind w:left="720"/>
      <w:contextualSpacing/>
    </w:pPr>
  </w:style>
  <w:style w:type="paragraph" w:styleId="a5">
    <w:name w:val="Body Text Indent"/>
    <w:basedOn w:val="a"/>
    <w:link w:val="a6"/>
    <w:rsid w:val="007F169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F16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CC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ConsTitle">
    <w:name w:val="ConsTitle"/>
    <w:rsid w:val="003662A8"/>
    <w:pPr>
      <w:widowControl w:val="0"/>
      <w:autoSpaceDE w:val="0"/>
      <w:autoSpaceDN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rsid w:val="000C539C"/>
    <w:rPr>
      <w:rFonts w:ascii="Arial Narrow" w:hAnsi="Arial Narrow" w:cs="Arial Narrow"/>
      <w:sz w:val="18"/>
      <w:szCs w:val="18"/>
    </w:rPr>
  </w:style>
  <w:style w:type="character" w:customStyle="1" w:styleId="FontStyle50">
    <w:name w:val="Font Style50"/>
    <w:rsid w:val="000C539C"/>
    <w:rPr>
      <w:rFonts w:ascii="Times New Roman" w:hAnsi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2B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9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6987"/>
  </w:style>
  <w:style w:type="paragraph" w:styleId="ab">
    <w:name w:val="footer"/>
    <w:basedOn w:val="a"/>
    <w:link w:val="ac"/>
    <w:uiPriority w:val="99"/>
    <w:unhideWhenUsed/>
    <w:rsid w:val="002B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Широкова Ольга Валентиновна</cp:lastModifiedBy>
  <cp:revision>4</cp:revision>
  <cp:lastPrinted>2015-06-03T03:35:00Z</cp:lastPrinted>
  <dcterms:created xsi:type="dcterms:W3CDTF">2015-06-22T11:06:00Z</dcterms:created>
  <dcterms:modified xsi:type="dcterms:W3CDTF">2015-06-22T11:15:00Z</dcterms:modified>
</cp:coreProperties>
</file>