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9B" w:rsidRPr="00B01E9B" w:rsidRDefault="00B01E9B" w:rsidP="00B01E9B">
      <w:pPr>
        <w:tabs>
          <w:tab w:val="left" w:pos="284"/>
        </w:tabs>
        <w:jc w:val="center"/>
      </w:pPr>
      <w:r w:rsidRPr="00B01E9B">
        <w:t>Федеральная служба по надзору в сфере защиты прав потребителей и благополучия человека</w:t>
      </w:r>
    </w:p>
    <w:p w:rsidR="00B01E9B" w:rsidRPr="00B01E9B" w:rsidRDefault="00B01E9B" w:rsidP="00B01E9B">
      <w:pPr>
        <w:tabs>
          <w:tab w:val="left" w:pos="284"/>
        </w:tabs>
        <w:jc w:val="center"/>
      </w:pPr>
      <w:r w:rsidRPr="00B01E9B">
        <w:t>ФБУН «Екатеринбургский медицинский-научный центр профилактики и охраны здоровья рабочих промпредприятий» Роспотребнадзора</w:t>
      </w:r>
    </w:p>
    <w:p w:rsidR="00B01E9B" w:rsidRPr="00B01E9B" w:rsidRDefault="00B01E9B" w:rsidP="00B01E9B">
      <w:pPr>
        <w:tabs>
          <w:tab w:val="left" w:pos="284"/>
        </w:tabs>
        <w:jc w:val="center"/>
      </w:pPr>
      <w:r w:rsidRPr="00B01E9B">
        <w:t>Министерство здравоохранения Свердловской области</w:t>
      </w:r>
    </w:p>
    <w:p w:rsidR="00B01E9B" w:rsidRPr="00B01E9B" w:rsidRDefault="00B01E9B" w:rsidP="00B01E9B">
      <w:pPr>
        <w:tabs>
          <w:tab w:val="left" w:pos="284"/>
        </w:tabs>
        <w:jc w:val="center"/>
      </w:pPr>
      <w:r w:rsidRPr="00B01E9B">
        <w:t>ФГБОУ ВО «Уральский государственный медицинский университет» Минздрава России</w:t>
      </w:r>
    </w:p>
    <w:p w:rsidR="00B71570" w:rsidRDefault="00B71570" w:rsidP="00401EE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EE5535" w:rsidRDefault="00EE5535" w:rsidP="00401EE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EE5535" w:rsidRDefault="00EE5535" w:rsidP="00401EE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B71570" w:rsidRDefault="00B71570" w:rsidP="00401EE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B71570" w:rsidRDefault="00B71570" w:rsidP="00401EE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B01E9B" w:rsidRPr="008B55F3" w:rsidRDefault="00B01E9B" w:rsidP="00401EE7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8B55F3">
        <w:rPr>
          <w:b/>
          <w:sz w:val="32"/>
          <w:szCs w:val="32"/>
        </w:rPr>
        <w:t xml:space="preserve">ОПАСНОСТЬ, ОЦЕНКА И УПРАВЛЕНИЕ </w:t>
      </w:r>
    </w:p>
    <w:p w:rsidR="00B01E9B" w:rsidRDefault="00B01E9B" w:rsidP="00401EE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8B55F3">
        <w:rPr>
          <w:b/>
          <w:sz w:val="32"/>
          <w:szCs w:val="32"/>
        </w:rPr>
        <w:t>КАНЦЕРОГЕННЫМИ РИСКАМИ</w:t>
      </w:r>
    </w:p>
    <w:p w:rsidR="00B01E9B" w:rsidRDefault="00B01E9B" w:rsidP="00401EE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B01E9B" w:rsidRDefault="00B01E9B" w:rsidP="00401EE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B01E9B" w:rsidRDefault="00B01E9B" w:rsidP="00401EE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B01E9B" w:rsidRDefault="0098729E" w:rsidP="00401EE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401EE7">
        <w:rPr>
          <w:b/>
          <w:sz w:val="28"/>
          <w:szCs w:val="28"/>
        </w:rPr>
        <w:t xml:space="preserve">ПРОГРАММА </w:t>
      </w:r>
    </w:p>
    <w:p w:rsidR="009B033C" w:rsidRPr="009B033C" w:rsidRDefault="009B033C" w:rsidP="00401EE7">
      <w:pPr>
        <w:spacing w:line="36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 Уральск</w:t>
      </w:r>
      <w:r w:rsidR="00C04C8A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Конгресс</w:t>
      </w:r>
      <w:r w:rsidR="00C04C8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по здоровому образу жизни</w:t>
      </w:r>
    </w:p>
    <w:p w:rsidR="00B01E9B" w:rsidRDefault="00B01E9B" w:rsidP="00401EE7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B01E9B">
        <w:rPr>
          <w:b/>
          <w:sz w:val="28"/>
          <w:szCs w:val="28"/>
          <w:lang w:val="en-US"/>
        </w:rPr>
        <w:t>VI</w:t>
      </w:r>
      <w:r w:rsidRPr="00B01E9B">
        <w:rPr>
          <w:b/>
          <w:sz w:val="28"/>
          <w:szCs w:val="28"/>
        </w:rPr>
        <w:t xml:space="preserve"> Всероссийск</w:t>
      </w:r>
      <w:r>
        <w:rPr>
          <w:b/>
          <w:sz w:val="28"/>
          <w:szCs w:val="28"/>
        </w:rPr>
        <w:t>ого</w:t>
      </w:r>
      <w:r w:rsidRPr="00B01E9B">
        <w:rPr>
          <w:b/>
          <w:sz w:val="28"/>
          <w:szCs w:val="28"/>
        </w:rPr>
        <w:t xml:space="preserve"> симпозиум</w:t>
      </w:r>
      <w:r>
        <w:rPr>
          <w:b/>
          <w:sz w:val="28"/>
          <w:szCs w:val="28"/>
        </w:rPr>
        <w:t>а</w:t>
      </w:r>
      <w:r w:rsidRPr="00B01E9B">
        <w:rPr>
          <w:b/>
          <w:sz w:val="28"/>
          <w:szCs w:val="28"/>
        </w:rPr>
        <w:t xml:space="preserve"> с международным участием</w:t>
      </w:r>
    </w:p>
    <w:p w:rsidR="008B55F3" w:rsidRDefault="008B55F3" w:rsidP="00401EE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8B55F3" w:rsidRDefault="008B55F3" w:rsidP="00401EE7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B01E9B" w:rsidRPr="008B55F3" w:rsidRDefault="00B01E9B" w:rsidP="00401EE7">
      <w:pPr>
        <w:spacing w:line="360" w:lineRule="auto"/>
        <w:contextualSpacing/>
        <w:jc w:val="center"/>
        <w:rPr>
          <w:sz w:val="28"/>
          <w:szCs w:val="28"/>
        </w:rPr>
      </w:pPr>
      <w:r w:rsidRPr="008B55F3">
        <w:rPr>
          <w:sz w:val="28"/>
          <w:szCs w:val="28"/>
        </w:rPr>
        <w:t xml:space="preserve">7 – 8 июня </w:t>
      </w:r>
    </w:p>
    <w:p w:rsidR="008B55F3" w:rsidRPr="008B55F3" w:rsidRDefault="008B55F3" w:rsidP="00401EE7">
      <w:pPr>
        <w:spacing w:line="360" w:lineRule="auto"/>
        <w:contextualSpacing/>
        <w:jc w:val="center"/>
        <w:rPr>
          <w:sz w:val="28"/>
          <w:szCs w:val="28"/>
        </w:rPr>
      </w:pPr>
    </w:p>
    <w:p w:rsidR="008B55F3" w:rsidRPr="008B55F3" w:rsidRDefault="008B55F3" w:rsidP="00401EE7">
      <w:pPr>
        <w:spacing w:line="360" w:lineRule="auto"/>
        <w:contextualSpacing/>
        <w:jc w:val="center"/>
        <w:rPr>
          <w:sz w:val="28"/>
          <w:szCs w:val="28"/>
        </w:rPr>
      </w:pPr>
    </w:p>
    <w:p w:rsidR="008B55F3" w:rsidRPr="008B55F3" w:rsidRDefault="008B55F3" w:rsidP="00401EE7">
      <w:pPr>
        <w:spacing w:line="360" w:lineRule="auto"/>
        <w:contextualSpacing/>
        <w:jc w:val="center"/>
        <w:rPr>
          <w:sz w:val="28"/>
          <w:szCs w:val="28"/>
        </w:rPr>
      </w:pPr>
    </w:p>
    <w:p w:rsidR="008B55F3" w:rsidRPr="008B55F3" w:rsidRDefault="008B55F3" w:rsidP="00401EE7">
      <w:pPr>
        <w:spacing w:line="360" w:lineRule="auto"/>
        <w:contextualSpacing/>
        <w:jc w:val="center"/>
        <w:rPr>
          <w:sz w:val="28"/>
          <w:szCs w:val="28"/>
        </w:rPr>
      </w:pPr>
    </w:p>
    <w:p w:rsidR="008B55F3" w:rsidRPr="008B55F3" w:rsidRDefault="008B55F3" w:rsidP="00401EE7">
      <w:pPr>
        <w:spacing w:line="360" w:lineRule="auto"/>
        <w:contextualSpacing/>
        <w:jc w:val="center"/>
        <w:rPr>
          <w:sz w:val="28"/>
          <w:szCs w:val="28"/>
        </w:rPr>
      </w:pPr>
    </w:p>
    <w:p w:rsidR="008B55F3" w:rsidRPr="008B55F3" w:rsidRDefault="008B55F3" w:rsidP="00401EE7">
      <w:pPr>
        <w:spacing w:line="360" w:lineRule="auto"/>
        <w:contextualSpacing/>
        <w:jc w:val="center"/>
        <w:rPr>
          <w:sz w:val="28"/>
          <w:szCs w:val="28"/>
        </w:rPr>
      </w:pPr>
    </w:p>
    <w:p w:rsidR="008B55F3" w:rsidRPr="008B55F3" w:rsidRDefault="008B55F3" w:rsidP="00401EE7">
      <w:pPr>
        <w:spacing w:line="360" w:lineRule="auto"/>
        <w:contextualSpacing/>
        <w:jc w:val="center"/>
        <w:rPr>
          <w:sz w:val="28"/>
          <w:szCs w:val="28"/>
        </w:rPr>
      </w:pPr>
    </w:p>
    <w:p w:rsidR="008B55F3" w:rsidRPr="008B55F3" w:rsidRDefault="008B55F3" w:rsidP="00401EE7">
      <w:pPr>
        <w:spacing w:line="360" w:lineRule="auto"/>
        <w:contextualSpacing/>
        <w:jc w:val="center"/>
        <w:rPr>
          <w:sz w:val="28"/>
          <w:szCs w:val="28"/>
        </w:rPr>
      </w:pPr>
    </w:p>
    <w:p w:rsidR="008B55F3" w:rsidRDefault="008B55F3" w:rsidP="00401EE7">
      <w:pPr>
        <w:spacing w:line="360" w:lineRule="auto"/>
        <w:contextualSpacing/>
        <w:jc w:val="center"/>
        <w:rPr>
          <w:sz w:val="28"/>
          <w:szCs w:val="28"/>
        </w:rPr>
      </w:pPr>
      <w:r w:rsidRPr="008B55F3">
        <w:rPr>
          <w:sz w:val="28"/>
          <w:szCs w:val="28"/>
        </w:rPr>
        <w:t>Екатеринбург 2018</w:t>
      </w:r>
    </w:p>
    <w:p w:rsidR="009B033C" w:rsidRDefault="009B03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033C" w:rsidRPr="0059195B" w:rsidRDefault="009B033C" w:rsidP="009B033C">
      <w:pPr>
        <w:spacing w:line="300" w:lineRule="auto"/>
        <w:contextualSpacing/>
        <w:jc w:val="center"/>
        <w:rPr>
          <w:b/>
        </w:rPr>
      </w:pPr>
      <w:r w:rsidRPr="0059195B">
        <w:rPr>
          <w:b/>
        </w:rPr>
        <w:lastRenderedPageBreak/>
        <w:t xml:space="preserve">ПРОГРАММА </w:t>
      </w:r>
      <w:r>
        <w:rPr>
          <w:b/>
        </w:rPr>
        <w:t xml:space="preserve">КОГРЕССА И </w:t>
      </w:r>
      <w:r w:rsidRPr="0059195B">
        <w:rPr>
          <w:b/>
        </w:rPr>
        <w:t>СИМПОЗИУМА</w:t>
      </w:r>
    </w:p>
    <w:p w:rsidR="009B033C" w:rsidRDefault="009B033C" w:rsidP="009B033C">
      <w:pPr>
        <w:spacing w:line="300" w:lineRule="auto"/>
        <w:contextualSpacing/>
        <w:jc w:val="center"/>
      </w:pPr>
    </w:p>
    <w:p w:rsidR="009B033C" w:rsidRPr="0059195B" w:rsidRDefault="009B033C" w:rsidP="009B033C">
      <w:pPr>
        <w:spacing w:line="300" w:lineRule="auto"/>
        <w:contextualSpacing/>
        <w:jc w:val="center"/>
      </w:pPr>
      <w:r w:rsidRPr="0059195B">
        <w:t>Первый день, 7 июня 2018 г., четверг</w:t>
      </w:r>
    </w:p>
    <w:p w:rsidR="009B033C" w:rsidRPr="0059195B" w:rsidRDefault="009B033C" w:rsidP="009B033C">
      <w:pPr>
        <w:spacing w:line="300" w:lineRule="auto"/>
        <w:contextualSpacing/>
        <w:jc w:val="center"/>
        <w:rPr>
          <w:b/>
        </w:rPr>
      </w:pPr>
      <w:r>
        <w:rPr>
          <w:b/>
        </w:rPr>
        <w:t>9</w:t>
      </w:r>
      <w:r w:rsidRPr="0059195B">
        <w:rPr>
          <w:b/>
        </w:rPr>
        <w:t xml:space="preserve">:00 – 18:30, Дом </w:t>
      </w:r>
      <w:r w:rsidR="00A17F97">
        <w:rPr>
          <w:b/>
        </w:rPr>
        <w:t>П</w:t>
      </w:r>
      <w:r w:rsidRPr="0059195B">
        <w:rPr>
          <w:b/>
        </w:rPr>
        <w:t>равительства Свердловской области, Большой зал</w:t>
      </w:r>
    </w:p>
    <w:p w:rsidR="009B033C" w:rsidRDefault="009B033C" w:rsidP="009B033C">
      <w:pPr>
        <w:spacing w:line="300" w:lineRule="auto"/>
        <w:contextualSpacing/>
        <w:jc w:val="center"/>
      </w:pPr>
      <w:r w:rsidRPr="0059195B">
        <w:t>г. Екатеринбург, Октябрьская пл., д. 1</w:t>
      </w:r>
      <w:r w:rsidR="00EE5535">
        <w:t>, под.</w:t>
      </w:r>
      <w:r w:rsidR="00A17F97">
        <w:t xml:space="preserve"> </w:t>
      </w:r>
      <w:r w:rsidR="00EE5535">
        <w:t>2</w:t>
      </w:r>
    </w:p>
    <w:p w:rsidR="00C04C8A" w:rsidRDefault="00C04C8A" w:rsidP="009B033C">
      <w:pPr>
        <w:spacing w:line="300" w:lineRule="auto"/>
        <w:contextualSpacing/>
        <w:jc w:val="center"/>
      </w:pPr>
    </w:p>
    <w:tbl>
      <w:tblPr>
        <w:tblStyle w:val="a8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C04C8A" w:rsidTr="00C04C8A">
        <w:tc>
          <w:tcPr>
            <w:tcW w:w="2122" w:type="dxa"/>
          </w:tcPr>
          <w:p w:rsidR="00C04C8A" w:rsidRDefault="00C04C8A" w:rsidP="00C04C8A">
            <w:pPr>
              <w:spacing w:line="360" w:lineRule="auto"/>
            </w:pPr>
            <w:r w:rsidRPr="009B033C">
              <w:t>09.00</w:t>
            </w:r>
            <w:r>
              <w:t xml:space="preserve"> –</w:t>
            </w:r>
            <w:r w:rsidRPr="009B033C">
              <w:t xml:space="preserve"> 10.00</w:t>
            </w:r>
          </w:p>
        </w:tc>
        <w:tc>
          <w:tcPr>
            <w:tcW w:w="7654" w:type="dxa"/>
          </w:tcPr>
          <w:p w:rsidR="00C04C8A" w:rsidRDefault="00C04C8A" w:rsidP="00C04C8A">
            <w:pPr>
              <w:spacing w:line="360" w:lineRule="auto"/>
            </w:pPr>
            <w:r w:rsidRPr="009B033C">
              <w:t xml:space="preserve">Регистрация участников </w:t>
            </w:r>
            <w:r>
              <w:t>Конгресса</w:t>
            </w:r>
          </w:p>
        </w:tc>
      </w:tr>
      <w:tr w:rsidR="00C04C8A" w:rsidTr="00C04C8A">
        <w:tc>
          <w:tcPr>
            <w:tcW w:w="2122" w:type="dxa"/>
          </w:tcPr>
          <w:p w:rsidR="00C04C8A" w:rsidRDefault="00C04C8A" w:rsidP="00C04C8A">
            <w:pPr>
              <w:spacing w:line="360" w:lineRule="auto"/>
            </w:pPr>
            <w:r>
              <w:t>10.00 – 10.20</w:t>
            </w:r>
          </w:p>
        </w:tc>
        <w:tc>
          <w:tcPr>
            <w:tcW w:w="7654" w:type="dxa"/>
          </w:tcPr>
          <w:p w:rsidR="00C04C8A" w:rsidRDefault="00C04C8A" w:rsidP="00C04C8A">
            <w:pPr>
              <w:spacing w:line="360" w:lineRule="auto"/>
            </w:pPr>
            <w:r>
              <w:t>Открытие Конгресса, приветственные выступления</w:t>
            </w:r>
          </w:p>
        </w:tc>
      </w:tr>
      <w:tr w:rsidR="00C04C8A" w:rsidTr="00C04C8A">
        <w:tc>
          <w:tcPr>
            <w:tcW w:w="2122" w:type="dxa"/>
          </w:tcPr>
          <w:p w:rsidR="00C04C8A" w:rsidRDefault="00C04C8A" w:rsidP="00C04C8A">
            <w:pPr>
              <w:spacing w:line="360" w:lineRule="auto"/>
            </w:pPr>
            <w:r>
              <w:t>10.20 – 12.10</w:t>
            </w:r>
          </w:p>
        </w:tc>
        <w:tc>
          <w:tcPr>
            <w:tcW w:w="7654" w:type="dxa"/>
          </w:tcPr>
          <w:p w:rsidR="00C04C8A" w:rsidRDefault="00C04C8A" w:rsidP="00516C9E">
            <w:pPr>
              <w:spacing w:line="360" w:lineRule="auto"/>
            </w:pPr>
            <w:r>
              <w:t>Пленарное заседание</w:t>
            </w:r>
          </w:p>
        </w:tc>
      </w:tr>
      <w:tr w:rsidR="00C04C8A" w:rsidTr="00C04C8A">
        <w:tc>
          <w:tcPr>
            <w:tcW w:w="2122" w:type="dxa"/>
          </w:tcPr>
          <w:p w:rsidR="00C04C8A" w:rsidRDefault="00516C9E" w:rsidP="00C04C8A">
            <w:pPr>
              <w:spacing w:line="360" w:lineRule="auto"/>
            </w:pPr>
            <w:r>
              <w:t>12.10 – 12.30</w:t>
            </w:r>
          </w:p>
        </w:tc>
        <w:tc>
          <w:tcPr>
            <w:tcW w:w="7654" w:type="dxa"/>
          </w:tcPr>
          <w:p w:rsidR="00C04C8A" w:rsidRDefault="00516C9E" w:rsidP="00C04C8A">
            <w:pPr>
              <w:spacing w:line="360" w:lineRule="auto"/>
            </w:pPr>
            <w:r>
              <w:t>Перерыв</w:t>
            </w:r>
          </w:p>
        </w:tc>
      </w:tr>
      <w:tr w:rsidR="00C04C8A" w:rsidTr="00C04C8A">
        <w:tc>
          <w:tcPr>
            <w:tcW w:w="2122" w:type="dxa"/>
          </w:tcPr>
          <w:p w:rsidR="00C04C8A" w:rsidRDefault="00516C9E" w:rsidP="00C04C8A">
            <w:pPr>
              <w:spacing w:line="360" w:lineRule="auto"/>
            </w:pPr>
            <w:r>
              <w:t>12.30 – 14.00</w:t>
            </w:r>
          </w:p>
        </w:tc>
        <w:tc>
          <w:tcPr>
            <w:tcW w:w="7654" w:type="dxa"/>
          </w:tcPr>
          <w:p w:rsidR="00C04C8A" w:rsidRDefault="00516C9E" w:rsidP="00C04C8A">
            <w:pPr>
              <w:spacing w:line="360" w:lineRule="auto"/>
            </w:pPr>
            <w:r>
              <w:t>Пленарное заседание (продолжение)</w:t>
            </w:r>
          </w:p>
        </w:tc>
      </w:tr>
      <w:tr w:rsidR="00C04C8A" w:rsidTr="00C04C8A">
        <w:tc>
          <w:tcPr>
            <w:tcW w:w="2122" w:type="dxa"/>
          </w:tcPr>
          <w:p w:rsidR="00C04C8A" w:rsidRDefault="00174748" w:rsidP="00C04C8A">
            <w:pPr>
              <w:spacing w:line="360" w:lineRule="auto"/>
            </w:pPr>
            <w:r>
              <w:t>14.00 – 15.00</w:t>
            </w:r>
          </w:p>
        </w:tc>
        <w:tc>
          <w:tcPr>
            <w:tcW w:w="7654" w:type="dxa"/>
          </w:tcPr>
          <w:p w:rsidR="00C04C8A" w:rsidRDefault="00174748" w:rsidP="00C04C8A">
            <w:pPr>
              <w:spacing w:line="360" w:lineRule="auto"/>
            </w:pPr>
            <w:r>
              <w:t>Обед</w:t>
            </w:r>
          </w:p>
        </w:tc>
      </w:tr>
      <w:tr w:rsidR="00C04C8A" w:rsidTr="00C04C8A">
        <w:tc>
          <w:tcPr>
            <w:tcW w:w="2122" w:type="dxa"/>
          </w:tcPr>
          <w:p w:rsidR="00C04C8A" w:rsidRDefault="00174748" w:rsidP="00C04C8A">
            <w:pPr>
              <w:spacing w:line="360" w:lineRule="auto"/>
            </w:pPr>
            <w:r>
              <w:t>14.00 – 15.00</w:t>
            </w:r>
          </w:p>
        </w:tc>
        <w:tc>
          <w:tcPr>
            <w:tcW w:w="7654" w:type="dxa"/>
          </w:tcPr>
          <w:p w:rsidR="00C04C8A" w:rsidRDefault="00174748" w:rsidP="00C04C8A">
            <w:pPr>
              <w:spacing w:line="360" w:lineRule="auto"/>
            </w:pPr>
            <w:r>
              <w:t>Регистрация участников Симпозиума</w:t>
            </w:r>
          </w:p>
        </w:tc>
      </w:tr>
      <w:tr w:rsidR="00174748" w:rsidTr="00C04C8A">
        <w:tc>
          <w:tcPr>
            <w:tcW w:w="2122" w:type="dxa"/>
          </w:tcPr>
          <w:p w:rsidR="00174748" w:rsidRDefault="00174748" w:rsidP="00C04C8A">
            <w:pPr>
              <w:spacing w:line="360" w:lineRule="auto"/>
            </w:pPr>
            <w:r>
              <w:t>15.00 – 15.15</w:t>
            </w:r>
          </w:p>
        </w:tc>
        <w:tc>
          <w:tcPr>
            <w:tcW w:w="7654" w:type="dxa"/>
          </w:tcPr>
          <w:p w:rsidR="00174748" w:rsidRDefault="00174748" w:rsidP="00C04C8A">
            <w:pPr>
              <w:spacing w:line="360" w:lineRule="auto"/>
            </w:pPr>
            <w:r>
              <w:t>Открытие Симпозиума, приветственные выступления</w:t>
            </w:r>
          </w:p>
        </w:tc>
      </w:tr>
      <w:tr w:rsidR="00174748" w:rsidTr="00C04C8A">
        <w:tc>
          <w:tcPr>
            <w:tcW w:w="2122" w:type="dxa"/>
          </w:tcPr>
          <w:p w:rsidR="00174748" w:rsidRDefault="00174748" w:rsidP="00C04C8A">
            <w:pPr>
              <w:spacing w:line="360" w:lineRule="auto"/>
            </w:pPr>
            <w:r>
              <w:t>15.15 – 18.30</w:t>
            </w:r>
          </w:p>
        </w:tc>
        <w:tc>
          <w:tcPr>
            <w:tcW w:w="7654" w:type="dxa"/>
          </w:tcPr>
          <w:p w:rsidR="00174748" w:rsidRDefault="00174748" w:rsidP="00C04C8A">
            <w:pPr>
              <w:spacing w:line="360" w:lineRule="auto"/>
            </w:pPr>
            <w:r>
              <w:t>Доклады Симпозиума</w:t>
            </w:r>
          </w:p>
        </w:tc>
      </w:tr>
      <w:tr w:rsidR="00174748" w:rsidTr="00C04C8A">
        <w:tc>
          <w:tcPr>
            <w:tcW w:w="2122" w:type="dxa"/>
          </w:tcPr>
          <w:p w:rsidR="00174748" w:rsidRDefault="00174748" w:rsidP="00C04C8A">
            <w:pPr>
              <w:spacing w:line="360" w:lineRule="auto"/>
            </w:pPr>
            <w:r>
              <w:t>19.00</w:t>
            </w:r>
          </w:p>
        </w:tc>
        <w:tc>
          <w:tcPr>
            <w:tcW w:w="7654" w:type="dxa"/>
          </w:tcPr>
          <w:p w:rsidR="00174748" w:rsidRDefault="00174748" w:rsidP="00C04C8A">
            <w:pPr>
              <w:spacing w:line="360" w:lineRule="auto"/>
            </w:pPr>
            <w:r>
              <w:t>Товарищеский ужин</w:t>
            </w:r>
          </w:p>
        </w:tc>
      </w:tr>
    </w:tbl>
    <w:p w:rsidR="00C04C8A" w:rsidRDefault="00C04C8A" w:rsidP="009B033C"/>
    <w:p w:rsidR="00174748" w:rsidRPr="00174A40" w:rsidRDefault="00174748" w:rsidP="007F3ECE">
      <w:pPr>
        <w:spacing w:line="276" w:lineRule="auto"/>
        <w:jc w:val="center"/>
      </w:pPr>
      <w:r>
        <w:t>Второй</w:t>
      </w:r>
      <w:r w:rsidRPr="00174A40">
        <w:t xml:space="preserve"> день, </w:t>
      </w:r>
      <w:r>
        <w:t>8</w:t>
      </w:r>
      <w:r w:rsidRPr="00174A40">
        <w:t xml:space="preserve"> июня 2018 г., </w:t>
      </w:r>
      <w:r>
        <w:t>пятница</w:t>
      </w:r>
    </w:p>
    <w:p w:rsidR="00174748" w:rsidRPr="007F3ECE" w:rsidRDefault="007F3ECE" w:rsidP="007F3ECE">
      <w:pPr>
        <w:spacing w:line="276" w:lineRule="auto"/>
        <w:jc w:val="center"/>
        <w:rPr>
          <w:b/>
          <w:lang w:val="en-US"/>
        </w:rPr>
      </w:pPr>
      <w:r w:rsidRPr="007F3ECE">
        <w:rPr>
          <w:b/>
          <w:lang w:val="en-US"/>
        </w:rPr>
        <w:t>09</w:t>
      </w:r>
      <w:r w:rsidR="00174748" w:rsidRPr="00613D41">
        <w:rPr>
          <w:b/>
          <w:lang w:val="en-US"/>
        </w:rPr>
        <w:t xml:space="preserve">:00 – 15:00, </w:t>
      </w:r>
      <w:r w:rsidR="00174748">
        <w:rPr>
          <w:b/>
        </w:rPr>
        <w:t>отель</w:t>
      </w:r>
      <w:r w:rsidR="00174748" w:rsidRPr="00613D41">
        <w:rPr>
          <w:b/>
          <w:lang w:val="en-US"/>
        </w:rPr>
        <w:t xml:space="preserve"> </w:t>
      </w:r>
      <w:r w:rsidRPr="007F3ECE">
        <w:rPr>
          <w:b/>
          <w:lang w:val="en-US"/>
        </w:rPr>
        <w:t>«</w:t>
      </w:r>
      <w:r w:rsidR="00174748" w:rsidRPr="00B93D71">
        <w:rPr>
          <w:b/>
          <w:lang w:val="en-US"/>
        </w:rPr>
        <w:t>Park Inn by Radisson Ekaterinburg</w:t>
      </w:r>
      <w:r w:rsidRPr="007F3ECE">
        <w:rPr>
          <w:b/>
          <w:lang w:val="en-US"/>
        </w:rPr>
        <w:t>»</w:t>
      </w:r>
    </w:p>
    <w:p w:rsidR="00174748" w:rsidRDefault="00174748" w:rsidP="007F3ECE">
      <w:pPr>
        <w:spacing w:line="276" w:lineRule="auto"/>
        <w:jc w:val="center"/>
      </w:pPr>
      <w:r w:rsidRPr="00174A40">
        <w:t xml:space="preserve">г. Екатеринбург, </w:t>
      </w:r>
      <w:r>
        <w:t>ул. Мамина – Сибиряка, д. 98</w:t>
      </w:r>
    </w:p>
    <w:p w:rsidR="00C04C8A" w:rsidRPr="009B033C" w:rsidRDefault="00C04C8A" w:rsidP="009B033C"/>
    <w:tbl>
      <w:tblPr>
        <w:tblStyle w:val="a8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654"/>
      </w:tblGrid>
      <w:tr w:rsidR="00174748" w:rsidTr="00730FE3">
        <w:tc>
          <w:tcPr>
            <w:tcW w:w="2122" w:type="dxa"/>
          </w:tcPr>
          <w:p w:rsidR="00174748" w:rsidRDefault="00174748" w:rsidP="00730FE3">
            <w:pPr>
              <w:spacing w:line="360" w:lineRule="auto"/>
            </w:pPr>
            <w:r w:rsidRPr="009B033C">
              <w:t>09.00</w:t>
            </w:r>
            <w:r>
              <w:t xml:space="preserve"> –</w:t>
            </w:r>
            <w:r w:rsidRPr="009B033C">
              <w:t xml:space="preserve"> </w:t>
            </w:r>
            <w:r>
              <w:t>09</w:t>
            </w:r>
            <w:r w:rsidRPr="009B033C">
              <w:t>.</w:t>
            </w:r>
            <w:r>
              <w:t>3</w:t>
            </w:r>
            <w:r w:rsidRPr="009B033C">
              <w:t>0</w:t>
            </w:r>
          </w:p>
        </w:tc>
        <w:tc>
          <w:tcPr>
            <w:tcW w:w="7654" w:type="dxa"/>
          </w:tcPr>
          <w:p w:rsidR="00174748" w:rsidRDefault="00174748" w:rsidP="00730FE3">
            <w:pPr>
              <w:spacing w:line="360" w:lineRule="auto"/>
            </w:pPr>
            <w:r>
              <w:t>Регистрация участников Симпозиума</w:t>
            </w:r>
          </w:p>
        </w:tc>
      </w:tr>
      <w:tr w:rsidR="00174748" w:rsidTr="00730FE3">
        <w:tc>
          <w:tcPr>
            <w:tcW w:w="2122" w:type="dxa"/>
          </w:tcPr>
          <w:p w:rsidR="00174748" w:rsidRDefault="00174748" w:rsidP="00730FE3">
            <w:pPr>
              <w:spacing w:line="360" w:lineRule="auto"/>
            </w:pPr>
            <w:r>
              <w:t>09.30 – 1</w:t>
            </w:r>
            <w:r w:rsidR="0085616E">
              <w:t>0</w:t>
            </w:r>
            <w:r>
              <w:t>.</w:t>
            </w:r>
            <w:r w:rsidR="0085616E">
              <w:t>3</w:t>
            </w:r>
            <w:r>
              <w:t>0</w:t>
            </w:r>
          </w:p>
        </w:tc>
        <w:tc>
          <w:tcPr>
            <w:tcW w:w="7654" w:type="dxa"/>
          </w:tcPr>
          <w:p w:rsidR="00174748" w:rsidRDefault="00174748" w:rsidP="00730FE3">
            <w:pPr>
              <w:spacing w:line="360" w:lineRule="auto"/>
            </w:pPr>
            <w:r>
              <w:t>Доклады Симпозиума</w:t>
            </w:r>
          </w:p>
        </w:tc>
      </w:tr>
      <w:tr w:rsidR="00174748" w:rsidTr="00730FE3">
        <w:tc>
          <w:tcPr>
            <w:tcW w:w="2122" w:type="dxa"/>
          </w:tcPr>
          <w:p w:rsidR="00174748" w:rsidRDefault="00174748" w:rsidP="00730FE3">
            <w:pPr>
              <w:spacing w:line="360" w:lineRule="auto"/>
            </w:pPr>
            <w:r>
              <w:t>1</w:t>
            </w:r>
            <w:r w:rsidR="0085616E">
              <w:t>0</w:t>
            </w:r>
            <w:r>
              <w:t>.</w:t>
            </w:r>
            <w:r w:rsidR="0085616E">
              <w:t>3</w:t>
            </w:r>
            <w:r>
              <w:t>0 – 11.</w:t>
            </w:r>
            <w:r w:rsidR="0085616E">
              <w:t>0</w:t>
            </w:r>
            <w:r>
              <w:t>0</w:t>
            </w:r>
          </w:p>
        </w:tc>
        <w:tc>
          <w:tcPr>
            <w:tcW w:w="7654" w:type="dxa"/>
          </w:tcPr>
          <w:p w:rsidR="00174748" w:rsidRDefault="0085616E" w:rsidP="00730FE3">
            <w:pPr>
              <w:spacing w:line="360" w:lineRule="auto"/>
            </w:pPr>
            <w:r>
              <w:t>Кофе-брейк</w:t>
            </w:r>
          </w:p>
        </w:tc>
      </w:tr>
      <w:tr w:rsidR="00174748" w:rsidTr="00730FE3">
        <w:tc>
          <w:tcPr>
            <w:tcW w:w="2122" w:type="dxa"/>
          </w:tcPr>
          <w:p w:rsidR="00174748" w:rsidRPr="00F4038E" w:rsidRDefault="00174748" w:rsidP="00730FE3">
            <w:pPr>
              <w:spacing w:line="360" w:lineRule="auto"/>
            </w:pPr>
            <w:r w:rsidRPr="00F4038E">
              <w:t>11.</w:t>
            </w:r>
            <w:r w:rsidR="00F4038E" w:rsidRPr="00F4038E">
              <w:t>0</w:t>
            </w:r>
            <w:r w:rsidRPr="00F4038E">
              <w:t>0 – 1</w:t>
            </w:r>
            <w:r w:rsidR="00F4038E">
              <w:t>2.00</w:t>
            </w:r>
          </w:p>
        </w:tc>
        <w:tc>
          <w:tcPr>
            <w:tcW w:w="7654" w:type="dxa"/>
          </w:tcPr>
          <w:p w:rsidR="00174748" w:rsidRDefault="00F4038E" w:rsidP="00730FE3">
            <w:pPr>
              <w:spacing w:line="360" w:lineRule="auto"/>
            </w:pPr>
            <w:r>
              <w:t>Доклады Симпозиума (продолжение)</w:t>
            </w:r>
          </w:p>
        </w:tc>
      </w:tr>
      <w:tr w:rsidR="00F4038E" w:rsidTr="00730FE3">
        <w:tc>
          <w:tcPr>
            <w:tcW w:w="2122" w:type="dxa"/>
          </w:tcPr>
          <w:p w:rsidR="00F4038E" w:rsidRPr="00F4038E" w:rsidRDefault="00F4038E" w:rsidP="00730FE3">
            <w:pPr>
              <w:spacing w:line="360" w:lineRule="auto"/>
            </w:pPr>
            <w:r>
              <w:t>12.00 – 14.30</w:t>
            </w:r>
          </w:p>
        </w:tc>
        <w:tc>
          <w:tcPr>
            <w:tcW w:w="7654" w:type="dxa"/>
          </w:tcPr>
          <w:p w:rsidR="00F4038E" w:rsidRPr="00F4038E" w:rsidRDefault="00F4038E" w:rsidP="00730FE3">
            <w:pPr>
              <w:spacing w:line="360" w:lineRule="auto"/>
            </w:pPr>
            <w:r w:rsidRPr="00F4038E">
              <w:t>Обсуждение проекта СанПиН, методических рекомендаций</w:t>
            </w:r>
          </w:p>
        </w:tc>
      </w:tr>
      <w:tr w:rsidR="00F4038E" w:rsidTr="00730FE3">
        <w:tc>
          <w:tcPr>
            <w:tcW w:w="2122" w:type="dxa"/>
          </w:tcPr>
          <w:p w:rsidR="00F4038E" w:rsidRPr="00F4038E" w:rsidRDefault="00BB7FC2" w:rsidP="00730FE3">
            <w:pPr>
              <w:spacing w:line="360" w:lineRule="auto"/>
            </w:pPr>
            <w:r>
              <w:t>14.30 – 15.00</w:t>
            </w:r>
          </w:p>
        </w:tc>
        <w:tc>
          <w:tcPr>
            <w:tcW w:w="7654" w:type="dxa"/>
          </w:tcPr>
          <w:p w:rsidR="00F4038E" w:rsidRPr="00F4038E" w:rsidRDefault="00BB7FC2" w:rsidP="00730FE3">
            <w:pPr>
              <w:spacing w:line="360" w:lineRule="auto"/>
            </w:pPr>
            <w:r>
              <w:t>Принятие резолюции. Закрытие Симпозиума.</w:t>
            </w:r>
          </w:p>
        </w:tc>
      </w:tr>
    </w:tbl>
    <w:p w:rsidR="009B033C" w:rsidRPr="009B033C" w:rsidRDefault="009B033C" w:rsidP="009B033C">
      <w:pPr>
        <w:rPr>
          <w:b/>
        </w:rPr>
      </w:pPr>
    </w:p>
    <w:p w:rsidR="007F3ECE" w:rsidRDefault="007F3EC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6B06CF" w:rsidRPr="00D80C6D" w:rsidTr="006B06CF">
        <w:tc>
          <w:tcPr>
            <w:tcW w:w="10008" w:type="dxa"/>
            <w:shd w:val="clear" w:color="auto" w:fill="auto"/>
          </w:tcPr>
          <w:p w:rsidR="006B06CF" w:rsidRPr="00401EE7" w:rsidRDefault="006B06CF" w:rsidP="006B06CF">
            <w:pPr>
              <w:spacing w:line="300" w:lineRule="auto"/>
              <w:contextualSpacing/>
              <w:jc w:val="both"/>
            </w:pPr>
          </w:p>
        </w:tc>
      </w:tr>
      <w:tr w:rsidR="006B06CF" w:rsidRPr="00D80C6D" w:rsidTr="006B06CF">
        <w:tc>
          <w:tcPr>
            <w:tcW w:w="10008" w:type="dxa"/>
            <w:shd w:val="clear" w:color="auto" w:fill="auto"/>
          </w:tcPr>
          <w:p w:rsidR="0059195B" w:rsidRPr="0059195B" w:rsidRDefault="0059195B" w:rsidP="0059195B">
            <w:pPr>
              <w:spacing w:line="300" w:lineRule="auto"/>
              <w:contextualSpacing/>
              <w:jc w:val="center"/>
            </w:pPr>
            <w:r w:rsidRPr="0059195B">
              <w:t>7 июня 2018 г</w:t>
            </w:r>
            <w:r w:rsidR="007F3ECE">
              <w:t>ода</w:t>
            </w:r>
          </w:p>
          <w:p w:rsidR="00B0721C" w:rsidRPr="00666297" w:rsidRDefault="00666297" w:rsidP="0059195B">
            <w:pPr>
              <w:spacing w:line="300" w:lineRule="auto"/>
              <w:contextualSpacing/>
              <w:jc w:val="center"/>
              <w:rPr>
                <w:b/>
              </w:rPr>
            </w:pPr>
            <w:r w:rsidRPr="00666297">
              <w:rPr>
                <w:b/>
              </w:rPr>
              <w:t>Р</w:t>
            </w:r>
            <w:r w:rsidR="00B0721C" w:rsidRPr="00666297">
              <w:rPr>
                <w:b/>
              </w:rPr>
              <w:t xml:space="preserve">егистрация </w:t>
            </w:r>
            <w:r w:rsidRPr="00666297">
              <w:rPr>
                <w:b/>
              </w:rPr>
              <w:t xml:space="preserve">участников с </w:t>
            </w:r>
            <w:r w:rsidR="00995D79">
              <w:rPr>
                <w:b/>
              </w:rPr>
              <w:t>14</w:t>
            </w:r>
            <w:r w:rsidRPr="00666297">
              <w:rPr>
                <w:b/>
              </w:rPr>
              <w:t>.</w:t>
            </w:r>
            <w:r w:rsidR="00995D79">
              <w:rPr>
                <w:b/>
              </w:rPr>
              <w:t>0</w:t>
            </w:r>
            <w:r w:rsidRPr="00666297">
              <w:rPr>
                <w:b/>
              </w:rPr>
              <w:t>0 до 15.00</w:t>
            </w:r>
          </w:p>
          <w:p w:rsidR="0059195B" w:rsidRPr="0059195B" w:rsidRDefault="00995D79" w:rsidP="0059195B">
            <w:pPr>
              <w:spacing w:line="300" w:lineRule="auto"/>
              <w:contextualSpacing/>
              <w:jc w:val="center"/>
              <w:rPr>
                <w:b/>
              </w:rPr>
            </w:pPr>
            <w:r w:rsidRPr="0059195B">
              <w:rPr>
                <w:b/>
              </w:rPr>
              <w:t>ОТКРЫТИЕ СИМПОЗИУМА</w:t>
            </w:r>
          </w:p>
          <w:p w:rsidR="00D44535" w:rsidRPr="00995D79" w:rsidRDefault="00D863B2" w:rsidP="00995D79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Президиум</w:t>
            </w:r>
            <w:r w:rsidR="00995D79" w:rsidRPr="00995D79">
              <w:rPr>
                <w:b/>
              </w:rPr>
              <w:t xml:space="preserve">: д.м.н., проф. А.Ю. Попова, </w:t>
            </w:r>
            <w:r w:rsidR="000430A0">
              <w:rPr>
                <w:b/>
              </w:rPr>
              <w:t xml:space="preserve">д.м.н., член-корреспондент РАН, приглашенный профессор Оксфордского Университета Д.Г. </w:t>
            </w:r>
            <w:proofErr w:type="spellStart"/>
            <w:r w:rsidR="000430A0">
              <w:rPr>
                <w:b/>
              </w:rPr>
              <w:t>Заридзе</w:t>
            </w:r>
            <w:proofErr w:type="spellEnd"/>
            <w:r w:rsidR="00A17F97">
              <w:rPr>
                <w:b/>
              </w:rPr>
              <w:t xml:space="preserve">, </w:t>
            </w:r>
            <w:r w:rsidR="000430A0">
              <w:rPr>
                <w:b/>
              </w:rPr>
              <w:t>д.м.н., член-корреспондент РАН</w:t>
            </w:r>
            <w:r w:rsidR="000430A0" w:rsidRPr="00995D79">
              <w:rPr>
                <w:b/>
              </w:rPr>
              <w:t xml:space="preserve"> </w:t>
            </w:r>
            <w:r w:rsidR="000430A0">
              <w:rPr>
                <w:b/>
              </w:rPr>
              <w:t xml:space="preserve">Ковтун О.П., </w:t>
            </w:r>
            <w:r w:rsidR="00995D79" w:rsidRPr="00995D79">
              <w:rPr>
                <w:b/>
              </w:rPr>
              <w:t>д.м.н. В.Б. Гурвич, д.м.н., проф. С.В. Кузьмин</w:t>
            </w:r>
            <w:r w:rsidR="00995D79">
              <w:rPr>
                <w:b/>
              </w:rPr>
              <w:t xml:space="preserve">, д.м.н., проф. </w:t>
            </w:r>
            <w:r w:rsidR="00A17F97">
              <w:rPr>
                <w:b/>
              </w:rPr>
              <w:t xml:space="preserve">А.В. </w:t>
            </w:r>
            <w:proofErr w:type="spellStart"/>
            <w:r w:rsidR="00995D79">
              <w:rPr>
                <w:b/>
              </w:rPr>
              <w:t>Мельцер</w:t>
            </w:r>
            <w:proofErr w:type="spellEnd"/>
            <w:r w:rsidR="00995D79">
              <w:rPr>
                <w:b/>
              </w:rPr>
              <w:t xml:space="preserve">, </w:t>
            </w:r>
            <w:r w:rsidR="00A17F97">
              <w:rPr>
                <w:b/>
              </w:rPr>
              <w:t xml:space="preserve">д.м.н., проф. Г.Я. Липатов, </w:t>
            </w:r>
            <w:r>
              <w:rPr>
                <w:b/>
              </w:rPr>
              <w:t xml:space="preserve">главный врач ФБУЗ </w:t>
            </w:r>
            <w:r w:rsidRPr="00D863B2">
              <w:rPr>
                <w:b/>
              </w:rPr>
              <w:t>«Центр гигиены и эпидемиологии в Свердловской области»</w:t>
            </w:r>
            <w:r>
              <w:rPr>
                <w:b/>
              </w:rPr>
              <w:t xml:space="preserve"> </w:t>
            </w:r>
            <w:r w:rsidR="00A17F97" w:rsidRPr="00D863B2">
              <w:rPr>
                <w:b/>
              </w:rPr>
              <w:t>С.В. Романов</w:t>
            </w:r>
            <w:r w:rsidR="00A17F97">
              <w:rPr>
                <w:b/>
              </w:rPr>
              <w:t xml:space="preserve"> </w:t>
            </w:r>
          </w:p>
          <w:p w:rsidR="00995D79" w:rsidRPr="00D178DC" w:rsidRDefault="00995D79" w:rsidP="00995D79">
            <w:pPr>
              <w:spacing w:line="300" w:lineRule="auto"/>
              <w:contextualSpacing/>
              <w:jc w:val="center"/>
            </w:pPr>
          </w:p>
        </w:tc>
      </w:tr>
      <w:tr w:rsidR="006B06CF" w:rsidRPr="00D80C6D" w:rsidTr="006B06CF">
        <w:tc>
          <w:tcPr>
            <w:tcW w:w="10008" w:type="dxa"/>
            <w:shd w:val="clear" w:color="auto" w:fill="auto"/>
          </w:tcPr>
          <w:p w:rsidR="00995D79" w:rsidRDefault="00995D79" w:rsidP="006B06CF">
            <w:pPr>
              <w:spacing w:line="300" w:lineRule="auto"/>
              <w:contextualSpacing/>
              <w:jc w:val="both"/>
            </w:pPr>
            <w:r>
              <w:t xml:space="preserve">15.00 – 15.15 </w:t>
            </w:r>
          </w:p>
          <w:p w:rsidR="006B06CF" w:rsidRPr="00995D79" w:rsidRDefault="00995D79" w:rsidP="006B06CF">
            <w:pPr>
              <w:spacing w:line="300" w:lineRule="auto"/>
              <w:contextualSpacing/>
              <w:jc w:val="both"/>
              <w:rPr>
                <w:b/>
              </w:rPr>
            </w:pPr>
            <w:r w:rsidRPr="00E34192">
              <w:rPr>
                <w:b/>
              </w:rPr>
              <w:t xml:space="preserve">Приветственные </w:t>
            </w:r>
            <w:r w:rsidRPr="00995D79">
              <w:rPr>
                <w:b/>
              </w:rPr>
              <w:t>выступления от:</w:t>
            </w:r>
          </w:p>
          <w:p w:rsidR="00F76455" w:rsidRDefault="00995D79" w:rsidP="006B06CF">
            <w:pPr>
              <w:spacing w:line="300" w:lineRule="auto"/>
              <w:contextualSpacing/>
              <w:jc w:val="both"/>
            </w:pPr>
            <w:r w:rsidRPr="00401EE7">
              <w:t>Федеральной службы по надзору</w:t>
            </w:r>
            <w:r>
              <w:t xml:space="preserve"> </w:t>
            </w:r>
            <w:r w:rsidRPr="00401EE7">
              <w:t>в сфере защиты прав потребителей и благополучия человека</w:t>
            </w:r>
            <w:r>
              <w:t>,</w:t>
            </w:r>
          </w:p>
          <w:p w:rsidR="00F76455" w:rsidRDefault="00F76455" w:rsidP="00F76455">
            <w:pPr>
              <w:spacing w:line="300" w:lineRule="auto"/>
              <w:contextualSpacing/>
              <w:jc w:val="both"/>
            </w:pPr>
            <w:r>
              <w:t>Министерства здравоохранения Свердловской области</w:t>
            </w:r>
          </w:p>
          <w:p w:rsidR="00F76455" w:rsidRDefault="00F76455" w:rsidP="00F76455">
            <w:pPr>
              <w:spacing w:line="300" w:lineRule="auto"/>
              <w:contextualSpacing/>
              <w:jc w:val="both"/>
            </w:pPr>
            <w:r w:rsidRPr="001B1CB2">
              <w:t xml:space="preserve">НИИ канцерогенеза ФБГУ </w:t>
            </w:r>
            <w:r>
              <w:t>«</w:t>
            </w:r>
            <w:r w:rsidRPr="001B1CB2">
              <w:t xml:space="preserve">Национальный медицинский исследовательский центр онкологии имени </w:t>
            </w:r>
            <w:proofErr w:type="spellStart"/>
            <w:r w:rsidRPr="001B1CB2">
              <w:t>Н.Н.Блохина</w:t>
            </w:r>
            <w:proofErr w:type="spellEnd"/>
            <w:r>
              <w:t>»</w:t>
            </w:r>
            <w:r w:rsidRPr="001B1CB2">
              <w:t xml:space="preserve"> Минздрава России</w:t>
            </w:r>
          </w:p>
          <w:p w:rsidR="00995D79" w:rsidRDefault="00995D79" w:rsidP="006B06CF">
            <w:pPr>
              <w:spacing w:line="300" w:lineRule="auto"/>
              <w:contextualSpacing/>
              <w:jc w:val="both"/>
            </w:pPr>
            <w:r w:rsidRPr="00D178DC">
              <w:t>Комиссии по канцерогенным факторам</w:t>
            </w:r>
            <w:r>
              <w:t xml:space="preserve">, </w:t>
            </w:r>
          </w:p>
          <w:p w:rsidR="002C1B67" w:rsidRDefault="002C1B67" w:rsidP="006B06CF">
            <w:pPr>
              <w:spacing w:line="300" w:lineRule="auto"/>
              <w:contextualSpacing/>
              <w:jc w:val="both"/>
            </w:pPr>
            <w:r w:rsidRPr="00B01E9B">
              <w:t>ФГБОУ ВО «Уральский государственный медицинский университет» Минздрава России</w:t>
            </w:r>
          </w:p>
          <w:p w:rsidR="00995D79" w:rsidRDefault="00995D79" w:rsidP="006B06CF">
            <w:pPr>
              <w:spacing w:line="300" w:lineRule="auto"/>
              <w:contextualSpacing/>
              <w:jc w:val="both"/>
            </w:pPr>
          </w:p>
          <w:p w:rsidR="00D863B2" w:rsidRDefault="00D863B2" w:rsidP="006B06CF">
            <w:pPr>
              <w:spacing w:line="300" w:lineRule="auto"/>
              <w:contextualSpacing/>
              <w:jc w:val="both"/>
            </w:pPr>
            <w:r w:rsidRPr="00D863B2">
              <w:rPr>
                <w:b/>
              </w:rPr>
              <w:t xml:space="preserve">Модераторы </w:t>
            </w:r>
            <w:proofErr w:type="gramStart"/>
            <w:r w:rsidRPr="00D863B2">
              <w:rPr>
                <w:b/>
              </w:rPr>
              <w:t>Симпозиума:</w:t>
            </w:r>
            <w:r>
              <w:t xml:space="preserve"> </w:t>
            </w:r>
            <w:r w:rsidR="00F85EE4">
              <w:t xml:space="preserve">  </w:t>
            </w:r>
            <w:proofErr w:type="gramEnd"/>
            <w:r w:rsidRPr="00D863B2">
              <w:t xml:space="preserve">д.м.н. </w:t>
            </w:r>
            <w:r w:rsidR="00F85EE4">
              <w:t xml:space="preserve">  </w:t>
            </w:r>
            <w:r w:rsidRPr="00D863B2">
              <w:t xml:space="preserve">В.Б. </w:t>
            </w:r>
            <w:proofErr w:type="gramStart"/>
            <w:r w:rsidRPr="00D863B2">
              <w:t xml:space="preserve">Гурвич, </w:t>
            </w:r>
            <w:r w:rsidR="00F85EE4">
              <w:t xml:space="preserve">  </w:t>
            </w:r>
            <w:proofErr w:type="gramEnd"/>
            <w:r w:rsidRPr="00D863B2">
              <w:t>д.м.н., проф.</w:t>
            </w:r>
            <w:r w:rsidR="00F85EE4">
              <w:t xml:space="preserve">  </w:t>
            </w:r>
            <w:r w:rsidRPr="00D863B2">
              <w:t xml:space="preserve"> С.В. </w:t>
            </w:r>
            <w:proofErr w:type="gramStart"/>
            <w:r w:rsidRPr="00D863B2">
              <w:t xml:space="preserve">Кузьмин, </w:t>
            </w:r>
            <w:r w:rsidR="00F85EE4">
              <w:t xml:space="preserve">  </w:t>
            </w:r>
            <w:proofErr w:type="gramEnd"/>
            <w:r w:rsidRPr="00D863B2">
              <w:t>д.м.н., проф.</w:t>
            </w:r>
            <w:r w:rsidR="00F85EE4">
              <w:t xml:space="preserve"> А.В. </w:t>
            </w:r>
            <w:proofErr w:type="spellStart"/>
            <w:r w:rsidR="00F85EE4">
              <w:t>Мельцер</w:t>
            </w:r>
            <w:proofErr w:type="spellEnd"/>
            <w:r w:rsidR="00F85EE4">
              <w:t>,</w:t>
            </w:r>
            <w:r w:rsidRPr="00D863B2">
              <w:t xml:space="preserve"> </w:t>
            </w:r>
            <w:r w:rsidR="00F85EE4">
              <w:t xml:space="preserve">  </w:t>
            </w:r>
            <w:r w:rsidR="00F85EE4" w:rsidRPr="00D863B2">
              <w:t xml:space="preserve">д.м.н., проф. </w:t>
            </w:r>
            <w:r w:rsidR="00F85EE4">
              <w:t xml:space="preserve">  </w:t>
            </w:r>
            <w:r w:rsidRPr="00D863B2">
              <w:t>Г.Я. Липатов</w:t>
            </w:r>
          </w:p>
          <w:p w:rsidR="00995D79" w:rsidRPr="00D178DC" w:rsidRDefault="00995D79" w:rsidP="006B06CF">
            <w:pPr>
              <w:spacing w:line="300" w:lineRule="auto"/>
              <w:contextualSpacing/>
              <w:jc w:val="both"/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8"/>
        <w:gridCol w:w="8274"/>
      </w:tblGrid>
      <w:tr w:rsidR="00C60850" w:rsidTr="00820335">
        <w:tc>
          <w:tcPr>
            <w:tcW w:w="1638" w:type="dxa"/>
          </w:tcPr>
          <w:p w:rsidR="00C60850" w:rsidRDefault="00C60850" w:rsidP="00C60850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15:15 – 15:3</w:t>
            </w:r>
            <w:r w:rsidR="00C52BD5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  <w:tc>
          <w:tcPr>
            <w:tcW w:w="8274" w:type="dxa"/>
          </w:tcPr>
          <w:p w:rsidR="00C60850" w:rsidRPr="001B1CB2" w:rsidRDefault="00C60850" w:rsidP="00C60850">
            <w:pPr>
              <w:contextualSpacing/>
              <w:jc w:val="both"/>
            </w:pPr>
            <w:r w:rsidRPr="001B1CB2">
              <w:rPr>
                <w:bCs/>
              </w:rPr>
              <w:t>60 лет деятельности Комиссии по канцерогенным факторам: роль в формировании национальной стратегии борьбы с онкологическими заболеваниями</w:t>
            </w:r>
          </w:p>
          <w:p w:rsidR="00C60850" w:rsidRPr="001B1CB2" w:rsidRDefault="00C60850" w:rsidP="00C60850">
            <w:pPr>
              <w:contextualSpacing/>
              <w:jc w:val="both"/>
              <w:rPr>
                <w:b/>
                <w:i/>
              </w:rPr>
            </w:pPr>
            <w:r w:rsidRPr="001B1CB2">
              <w:rPr>
                <w:b/>
                <w:i/>
              </w:rPr>
              <w:t xml:space="preserve">Якубовская Марианна Геннадиевна, </w:t>
            </w:r>
            <w:r w:rsidR="00C52BD5" w:rsidRPr="001B1CB2">
              <w:rPr>
                <w:b/>
                <w:i/>
              </w:rPr>
              <w:t>д.м.н.</w:t>
            </w:r>
          </w:p>
          <w:p w:rsidR="00C60850" w:rsidRPr="001B1CB2" w:rsidRDefault="00C60850" w:rsidP="00C60850">
            <w:pPr>
              <w:contextualSpacing/>
              <w:jc w:val="both"/>
            </w:pPr>
            <w:r w:rsidRPr="001B1CB2">
              <w:t xml:space="preserve">НИИ канцерогенеза ФБГУ </w:t>
            </w:r>
            <w:r w:rsidR="00C52BD5">
              <w:t>«</w:t>
            </w:r>
            <w:r w:rsidRPr="001B1CB2">
              <w:t xml:space="preserve">Национальный медицинский исследовательский центр онкологии имени </w:t>
            </w:r>
            <w:proofErr w:type="spellStart"/>
            <w:r w:rsidRPr="001B1CB2">
              <w:t>Н.Н.Блохина</w:t>
            </w:r>
            <w:proofErr w:type="spellEnd"/>
            <w:r w:rsidR="00C52BD5">
              <w:t>»</w:t>
            </w:r>
            <w:r w:rsidRPr="001B1CB2">
              <w:t xml:space="preserve"> Минздрава России г. Москва</w:t>
            </w:r>
          </w:p>
        </w:tc>
      </w:tr>
      <w:tr w:rsidR="008F7CB6" w:rsidTr="00820335">
        <w:tc>
          <w:tcPr>
            <w:tcW w:w="1638" w:type="dxa"/>
          </w:tcPr>
          <w:p w:rsidR="008F7CB6" w:rsidRDefault="008F7CB6" w:rsidP="008F7CB6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15:3</w:t>
            </w:r>
            <w:r w:rsidR="00C52BD5">
              <w:rPr>
                <w:b/>
              </w:rPr>
              <w:t>0</w:t>
            </w:r>
            <w:r>
              <w:rPr>
                <w:b/>
              </w:rPr>
              <w:t xml:space="preserve"> – 15:</w:t>
            </w:r>
            <w:r w:rsidR="00C52BD5">
              <w:rPr>
                <w:b/>
              </w:rPr>
              <w:t>4</w:t>
            </w:r>
            <w:r>
              <w:rPr>
                <w:b/>
              </w:rPr>
              <w:t>5</w:t>
            </w:r>
          </w:p>
        </w:tc>
        <w:tc>
          <w:tcPr>
            <w:tcW w:w="8274" w:type="dxa"/>
          </w:tcPr>
          <w:p w:rsidR="0059004C" w:rsidRPr="00CC30F4" w:rsidRDefault="0059004C" w:rsidP="0059004C">
            <w:pPr>
              <w:jc w:val="both"/>
            </w:pPr>
            <w:r w:rsidRPr="00CC30F4">
              <w:t>Управление канцерогенными рисками для здоровья населен</w:t>
            </w:r>
            <w:r>
              <w:t>ия (на примере Свердловской обл</w:t>
            </w:r>
            <w:r w:rsidRPr="00CC30F4">
              <w:t xml:space="preserve">асти) </w:t>
            </w:r>
          </w:p>
          <w:p w:rsidR="0059004C" w:rsidRDefault="0059004C" w:rsidP="000430A0">
            <w:pPr>
              <w:jc w:val="both"/>
              <w:rPr>
                <w:b/>
                <w:i/>
              </w:rPr>
            </w:pPr>
            <w:r w:rsidRPr="009B62B4">
              <w:rPr>
                <w:b/>
                <w:i/>
              </w:rPr>
              <w:t xml:space="preserve">Кочнева </w:t>
            </w:r>
            <w:r>
              <w:rPr>
                <w:b/>
                <w:i/>
              </w:rPr>
              <w:t>Наталия Ивановна, к.м.н</w:t>
            </w:r>
            <w:r w:rsidR="00D1145A">
              <w:rPr>
                <w:b/>
                <w:i/>
              </w:rPr>
              <w:t>.</w:t>
            </w:r>
          </w:p>
          <w:p w:rsidR="008F7CB6" w:rsidRPr="00E34192" w:rsidRDefault="0059004C" w:rsidP="0059004C">
            <w:pPr>
              <w:pStyle w:val="Default"/>
            </w:pPr>
            <w:r w:rsidRPr="009B62B4">
              <w:t>Управление Роспотребнадзора по Свердловской области</w:t>
            </w:r>
            <w:r>
              <w:t xml:space="preserve">, </w:t>
            </w:r>
            <w:proofErr w:type="spellStart"/>
            <w:r>
              <w:t>г.Екатеринбург</w:t>
            </w:r>
            <w:proofErr w:type="spellEnd"/>
          </w:p>
        </w:tc>
      </w:tr>
      <w:tr w:rsidR="008F7CB6" w:rsidTr="00820335">
        <w:tc>
          <w:tcPr>
            <w:tcW w:w="1638" w:type="dxa"/>
          </w:tcPr>
          <w:p w:rsidR="008F7CB6" w:rsidRDefault="008F7CB6" w:rsidP="008F7CB6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15:</w:t>
            </w:r>
            <w:r w:rsidR="00C52BD5">
              <w:rPr>
                <w:b/>
              </w:rPr>
              <w:t>4</w:t>
            </w:r>
            <w:r>
              <w:rPr>
                <w:b/>
              </w:rPr>
              <w:t>5 – 16:0</w:t>
            </w:r>
            <w:r w:rsidR="00D552FC">
              <w:rPr>
                <w:b/>
              </w:rPr>
              <w:t>0</w:t>
            </w:r>
          </w:p>
        </w:tc>
        <w:tc>
          <w:tcPr>
            <w:tcW w:w="8274" w:type="dxa"/>
          </w:tcPr>
          <w:p w:rsidR="0059004C" w:rsidRDefault="0059004C" w:rsidP="0059004C">
            <w:pPr>
              <w:jc w:val="both"/>
            </w:pPr>
            <w:r>
              <w:t>Ретроспективное изучения смертности от злокачественных новообразований на примере предприятий металлургии меди</w:t>
            </w:r>
          </w:p>
          <w:p w:rsidR="0059004C" w:rsidRDefault="0059004C" w:rsidP="000430A0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Адриановский</w:t>
            </w:r>
            <w:proofErr w:type="spellEnd"/>
            <w:r>
              <w:rPr>
                <w:b/>
                <w:i/>
              </w:rPr>
              <w:t xml:space="preserve"> Вадим </w:t>
            </w:r>
            <w:proofErr w:type="spellStart"/>
            <w:r>
              <w:rPr>
                <w:b/>
                <w:i/>
              </w:rPr>
              <w:t>Иннович</w:t>
            </w:r>
            <w:proofErr w:type="spellEnd"/>
            <w:r>
              <w:rPr>
                <w:b/>
                <w:i/>
              </w:rPr>
              <w:t>, к.м.н., доцент</w:t>
            </w:r>
          </w:p>
          <w:p w:rsidR="008F7CB6" w:rsidRPr="00E34192" w:rsidRDefault="00170D4E" w:rsidP="0059004C">
            <w:pPr>
              <w:contextualSpacing/>
              <w:jc w:val="both"/>
            </w:pPr>
            <w:r>
              <w:t>ФБУН «Екатеринбургский медицинский-научный центр профилактики и охраны здоровья рабочих промпредприятий» Роспотребнадзора,</w:t>
            </w:r>
            <w:r>
              <w:rPr>
                <w:bCs/>
              </w:rPr>
              <w:t xml:space="preserve"> </w:t>
            </w:r>
            <w:r w:rsidR="0059004C">
              <w:rPr>
                <w:bCs/>
              </w:rPr>
              <w:t xml:space="preserve">ФГБОУ ВО «Уральский </w:t>
            </w:r>
            <w:proofErr w:type="gramStart"/>
            <w:r w:rsidR="0059004C">
              <w:rPr>
                <w:bCs/>
              </w:rPr>
              <w:t>государственный  медицинский</w:t>
            </w:r>
            <w:proofErr w:type="gramEnd"/>
            <w:r w:rsidR="0059004C">
              <w:rPr>
                <w:bCs/>
              </w:rPr>
              <w:t xml:space="preserve"> университет» Минздрава РФ, г. Екатеринбург</w:t>
            </w:r>
          </w:p>
        </w:tc>
      </w:tr>
      <w:tr w:rsidR="008F7CB6" w:rsidTr="00820335">
        <w:tc>
          <w:tcPr>
            <w:tcW w:w="1638" w:type="dxa"/>
          </w:tcPr>
          <w:p w:rsidR="008F7CB6" w:rsidRDefault="008F7CB6" w:rsidP="008F7CB6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16:0</w:t>
            </w:r>
            <w:r w:rsidR="00D552FC">
              <w:rPr>
                <w:b/>
              </w:rPr>
              <w:t>0</w:t>
            </w:r>
            <w:r>
              <w:rPr>
                <w:b/>
              </w:rPr>
              <w:t xml:space="preserve"> – 16:15</w:t>
            </w:r>
          </w:p>
        </w:tc>
        <w:tc>
          <w:tcPr>
            <w:tcW w:w="8274" w:type="dxa"/>
          </w:tcPr>
          <w:p w:rsidR="0059004C" w:rsidRPr="009B62B4" w:rsidRDefault="0059004C" w:rsidP="0059004C">
            <w:pPr>
              <w:jc w:val="both"/>
            </w:pPr>
            <w:r w:rsidRPr="009B62B4">
              <w:t xml:space="preserve">Методические подходы к оценке и управлению риском для работающих в производстве металлургии меди. </w:t>
            </w:r>
          </w:p>
          <w:p w:rsidR="0059004C" w:rsidRPr="009B62B4" w:rsidRDefault="0059004C" w:rsidP="0059004C">
            <w:pPr>
              <w:jc w:val="both"/>
              <w:rPr>
                <w:b/>
                <w:i/>
              </w:rPr>
            </w:pPr>
            <w:r w:rsidRPr="009B62B4">
              <w:rPr>
                <w:b/>
                <w:i/>
              </w:rPr>
              <w:t>Кузьмина Елена Анатольевна,</w:t>
            </w:r>
            <w:r w:rsidRPr="009B62B4">
              <w:t xml:space="preserve"> </w:t>
            </w:r>
            <w:r w:rsidRPr="009B62B4">
              <w:rPr>
                <w:b/>
                <w:i/>
              </w:rPr>
              <w:t>к.м.н.</w:t>
            </w:r>
          </w:p>
          <w:p w:rsidR="008F7CB6" w:rsidRPr="00E34192" w:rsidRDefault="0059004C" w:rsidP="0059004C">
            <w:pPr>
              <w:contextualSpacing/>
              <w:jc w:val="both"/>
            </w:pPr>
            <w:r w:rsidRPr="009B62B4">
              <w:t>ФБУН «Екатеринбургский медицинский</w:t>
            </w:r>
            <w:r>
              <w:t>-</w:t>
            </w:r>
            <w:r w:rsidRPr="009B62B4">
              <w:t>научный центр профилактики и охраны здоровья рабочих промпредприятий» Роспотребнадзора</w:t>
            </w:r>
            <w:r>
              <w:t xml:space="preserve">, </w:t>
            </w:r>
            <w:proofErr w:type="spellStart"/>
            <w:r>
              <w:t>г.Екатеринбург</w:t>
            </w:r>
            <w:proofErr w:type="spellEnd"/>
          </w:p>
        </w:tc>
      </w:tr>
      <w:tr w:rsidR="008F7CB6" w:rsidTr="00820335">
        <w:tc>
          <w:tcPr>
            <w:tcW w:w="1638" w:type="dxa"/>
          </w:tcPr>
          <w:p w:rsidR="008F7CB6" w:rsidRDefault="008F7CB6" w:rsidP="008F7CB6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16:15 – 16:30</w:t>
            </w:r>
          </w:p>
        </w:tc>
        <w:tc>
          <w:tcPr>
            <w:tcW w:w="8274" w:type="dxa"/>
          </w:tcPr>
          <w:p w:rsidR="0059004C" w:rsidRDefault="0059004C" w:rsidP="0059004C">
            <w:pPr>
              <w:jc w:val="both"/>
            </w:pPr>
            <w:r>
              <w:t>Современные подходы к оценке профессионального риска</w:t>
            </w:r>
          </w:p>
          <w:p w:rsidR="0059004C" w:rsidRDefault="0059004C" w:rsidP="0059004C">
            <w:pPr>
              <w:pStyle w:val="Default"/>
              <w:rPr>
                <w:b/>
                <w:i/>
                <w:iCs/>
              </w:rPr>
            </w:pPr>
            <w:proofErr w:type="spellStart"/>
            <w:r>
              <w:rPr>
                <w:b/>
                <w:i/>
              </w:rPr>
              <w:t>Мельцер</w:t>
            </w:r>
            <w:proofErr w:type="spellEnd"/>
            <w:r>
              <w:rPr>
                <w:b/>
                <w:i/>
              </w:rPr>
              <w:t xml:space="preserve"> Александр </w:t>
            </w:r>
            <w:proofErr w:type="spellStart"/>
            <w:r>
              <w:rPr>
                <w:b/>
                <w:i/>
              </w:rPr>
              <w:t>Виталиевич</w:t>
            </w:r>
            <w:proofErr w:type="spellEnd"/>
            <w:r>
              <w:rPr>
                <w:b/>
              </w:rPr>
              <w:t xml:space="preserve">, </w:t>
            </w:r>
            <w:r>
              <w:rPr>
                <w:b/>
                <w:i/>
                <w:iCs/>
              </w:rPr>
              <w:t>д.м.н., профессор</w:t>
            </w:r>
          </w:p>
          <w:p w:rsidR="008F7CB6" w:rsidRPr="009B62B4" w:rsidRDefault="0059004C" w:rsidP="0059004C">
            <w:r>
              <w:lastRenderedPageBreak/>
              <w:t>ФГБОУ ВО «Северо-Западный государственный медицинский университет им. И.И. Мечникова» Минздрава РФ, г. Санкт-Петербург</w:t>
            </w:r>
          </w:p>
        </w:tc>
      </w:tr>
      <w:tr w:rsidR="008F7CB6" w:rsidTr="00820335">
        <w:tc>
          <w:tcPr>
            <w:tcW w:w="1638" w:type="dxa"/>
          </w:tcPr>
          <w:p w:rsidR="008F7CB6" w:rsidRDefault="008F7CB6" w:rsidP="008F7CB6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lastRenderedPageBreak/>
              <w:t>16:30 – 16:4</w:t>
            </w:r>
            <w:r w:rsidR="00D552FC">
              <w:rPr>
                <w:b/>
              </w:rPr>
              <w:t>5</w:t>
            </w:r>
          </w:p>
        </w:tc>
        <w:tc>
          <w:tcPr>
            <w:tcW w:w="8274" w:type="dxa"/>
          </w:tcPr>
          <w:p w:rsidR="0059004C" w:rsidRDefault="0059004C" w:rsidP="0059004C">
            <w:pPr>
              <w:jc w:val="both"/>
            </w:pPr>
            <w:r>
              <w:t>Профилактика профессионального рака в Российской Федерации</w:t>
            </w:r>
          </w:p>
          <w:p w:rsidR="0059004C" w:rsidRDefault="0059004C" w:rsidP="0059004C">
            <w:pPr>
              <w:jc w:val="both"/>
              <w:rPr>
                <w:b/>
                <w:i/>
                <w:iCs/>
              </w:rPr>
            </w:pPr>
            <w:proofErr w:type="spellStart"/>
            <w:r>
              <w:rPr>
                <w:b/>
                <w:i/>
                <w:iCs/>
              </w:rPr>
              <w:t>Зибарев</w:t>
            </w:r>
            <w:proofErr w:type="spellEnd"/>
            <w:r>
              <w:rPr>
                <w:b/>
                <w:i/>
                <w:iCs/>
              </w:rPr>
              <w:t xml:space="preserve"> Евгений Владимирович, к.м.н</w:t>
            </w:r>
            <w:r w:rsidR="00D1145A">
              <w:rPr>
                <w:b/>
                <w:i/>
                <w:iCs/>
              </w:rPr>
              <w:t>.</w:t>
            </w:r>
          </w:p>
          <w:p w:rsidR="008F7CB6" w:rsidRPr="009B62B4" w:rsidRDefault="0059004C" w:rsidP="0059004C">
            <w:pPr>
              <w:jc w:val="both"/>
            </w:pPr>
            <w:r>
              <w:t xml:space="preserve">ФГБНУ «Научно-исследовательский институт медицины труда имени академика Н.Ф. </w:t>
            </w:r>
            <w:proofErr w:type="spellStart"/>
            <w:r>
              <w:t>Измерова</w:t>
            </w:r>
            <w:proofErr w:type="spellEnd"/>
            <w:r>
              <w:t>», г. Москва</w:t>
            </w:r>
          </w:p>
        </w:tc>
      </w:tr>
      <w:tr w:rsidR="008212F8" w:rsidTr="00820335">
        <w:tc>
          <w:tcPr>
            <w:tcW w:w="1638" w:type="dxa"/>
          </w:tcPr>
          <w:p w:rsidR="008212F8" w:rsidRDefault="008212F8" w:rsidP="008212F8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16:4</w:t>
            </w:r>
            <w:r w:rsidR="00D552FC">
              <w:rPr>
                <w:b/>
              </w:rPr>
              <w:t>5</w:t>
            </w:r>
            <w:r>
              <w:rPr>
                <w:b/>
              </w:rPr>
              <w:t xml:space="preserve"> – 1</w:t>
            </w:r>
            <w:r w:rsidR="00D552FC">
              <w:rPr>
                <w:b/>
              </w:rPr>
              <w:t>7</w:t>
            </w:r>
            <w:r>
              <w:rPr>
                <w:b/>
              </w:rPr>
              <w:t>:</w:t>
            </w:r>
            <w:r w:rsidR="00D552FC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8274" w:type="dxa"/>
          </w:tcPr>
          <w:p w:rsidR="0059004C" w:rsidRDefault="00BB21DD" w:rsidP="0059004C">
            <w:pPr>
              <w:jc w:val="both"/>
            </w:pPr>
            <w:r>
              <w:t>С</w:t>
            </w:r>
            <w:r w:rsidRPr="00F2291C">
              <w:t xml:space="preserve">оциальные модификаторы канцерогенного риска, ассоциированного со стойкими химическими загрязнениями среды обитания у коренных народов </w:t>
            </w:r>
            <w:r>
              <w:t>А</w:t>
            </w:r>
            <w:r w:rsidRPr="00F2291C">
              <w:t xml:space="preserve">рктической зоны </w:t>
            </w:r>
            <w:r>
              <w:t>Р</w:t>
            </w:r>
            <w:r w:rsidRPr="00F2291C">
              <w:t xml:space="preserve">оссийской </w:t>
            </w:r>
            <w:r>
              <w:t>Ф</w:t>
            </w:r>
            <w:bookmarkStart w:id="0" w:name="_GoBack"/>
            <w:bookmarkEnd w:id="0"/>
            <w:r w:rsidRPr="00F2291C">
              <w:t>едерации</w:t>
            </w:r>
          </w:p>
          <w:p w:rsidR="0059004C" w:rsidRDefault="0059004C" w:rsidP="0059004C">
            <w:pPr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Чащин Валерий Петрович, д.м.н., профессор</w:t>
            </w:r>
          </w:p>
          <w:p w:rsidR="008212F8" w:rsidRPr="00E34192" w:rsidRDefault="0059004C" w:rsidP="0059004C">
            <w:r>
              <w:t>ФГБОУ ВО «Северо-Западный государственный медицинский университет им. И.И. Мечникова» Минздрава РФ, г. Санкт-Петербург</w:t>
            </w:r>
          </w:p>
        </w:tc>
      </w:tr>
      <w:tr w:rsidR="008212F8" w:rsidTr="00820335">
        <w:tc>
          <w:tcPr>
            <w:tcW w:w="1638" w:type="dxa"/>
          </w:tcPr>
          <w:p w:rsidR="008212F8" w:rsidRDefault="008212F8" w:rsidP="008212F8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D552FC">
              <w:rPr>
                <w:b/>
              </w:rPr>
              <w:t>7</w:t>
            </w:r>
            <w:r>
              <w:rPr>
                <w:b/>
              </w:rPr>
              <w:t>:</w:t>
            </w:r>
            <w:r w:rsidR="00D552FC">
              <w:rPr>
                <w:b/>
              </w:rPr>
              <w:t>0</w:t>
            </w:r>
            <w:r>
              <w:rPr>
                <w:b/>
              </w:rPr>
              <w:t>0 – 17:</w:t>
            </w:r>
            <w:r w:rsidR="00D552FC">
              <w:rPr>
                <w:b/>
              </w:rPr>
              <w:t>15</w:t>
            </w:r>
          </w:p>
        </w:tc>
        <w:tc>
          <w:tcPr>
            <w:tcW w:w="8274" w:type="dxa"/>
          </w:tcPr>
          <w:p w:rsidR="000B3D51" w:rsidRDefault="000B3D51" w:rsidP="000B3D51">
            <w:pPr>
              <w:jc w:val="both"/>
            </w:pPr>
            <w:r>
              <w:t xml:space="preserve">Обобщенный анализ данных </w:t>
            </w:r>
            <w:proofErr w:type="spellStart"/>
            <w:r>
              <w:t>онкоэпидемиологических</w:t>
            </w:r>
            <w:proofErr w:type="spellEnd"/>
            <w:r>
              <w:t xml:space="preserve"> исследований связи рака легкого с радоном </w:t>
            </w:r>
          </w:p>
          <w:p w:rsidR="000B3D51" w:rsidRDefault="000B3D51" w:rsidP="000B3D51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Ярмошенко</w:t>
            </w:r>
            <w:proofErr w:type="spellEnd"/>
            <w:r>
              <w:rPr>
                <w:b/>
                <w:i/>
              </w:rPr>
              <w:t xml:space="preserve"> Илья Владимирович к.ф.-м.н.</w:t>
            </w:r>
          </w:p>
          <w:p w:rsidR="008212F8" w:rsidRPr="00B105BB" w:rsidRDefault="000B3D51" w:rsidP="000B3D51">
            <w:pPr>
              <w:contextualSpacing/>
              <w:jc w:val="both"/>
              <w:rPr>
                <w:b/>
              </w:rPr>
            </w:pPr>
            <w:r>
              <w:t>Федеральное государственное бюджетное учреждение науки Институт промышленной экологии Уральского отделения РАН, г. Екатеринбург</w:t>
            </w:r>
          </w:p>
        </w:tc>
      </w:tr>
      <w:tr w:rsidR="007E3CDE" w:rsidTr="00820335">
        <w:tc>
          <w:tcPr>
            <w:tcW w:w="1638" w:type="dxa"/>
          </w:tcPr>
          <w:p w:rsidR="007E3CDE" w:rsidRDefault="007E3CDE" w:rsidP="007E3CDE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17:</w:t>
            </w:r>
            <w:r w:rsidR="00D552FC">
              <w:rPr>
                <w:b/>
              </w:rPr>
              <w:t>15</w:t>
            </w:r>
            <w:r>
              <w:rPr>
                <w:b/>
              </w:rPr>
              <w:t xml:space="preserve"> – 17:</w:t>
            </w:r>
            <w:r w:rsidR="00D552FC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8274" w:type="dxa"/>
          </w:tcPr>
          <w:p w:rsidR="007E3CDE" w:rsidRDefault="007E3CDE" w:rsidP="007E3CDE">
            <w:pPr>
              <w:pStyle w:val="Default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 xml:space="preserve">Прогнозирование летального исхода у онкологических пациентов </w:t>
            </w:r>
          </w:p>
          <w:p w:rsidR="007E3CDE" w:rsidRDefault="007E3CDE" w:rsidP="007E3CDE">
            <w:pPr>
              <w:contextualSpacing/>
              <w:jc w:val="both"/>
              <w:rPr>
                <w:sz w:val="26"/>
                <w:szCs w:val="26"/>
              </w:rPr>
            </w:pPr>
            <w:r w:rsidRPr="00D035FE">
              <w:rPr>
                <w:b/>
                <w:i/>
              </w:rPr>
              <w:t xml:space="preserve">Удалов Юрий Дмитриевич, </w:t>
            </w:r>
            <w:r>
              <w:rPr>
                <w:b/>
                <w:i/>
              </w:rPr>
              <w:t>к.м.н</w:t>
            </w:r>
            <w:r w:rsidR="00C64302">
              <w:rPr>
                <w:b/>
                <w:i/>
              </w:rPr>
              <w:t>.</w:t>
            </w:r>
          </w:p>
          <w:p w:rsidR="007E3CDE" w:rsidRPr="00D035FE" w:rsidRDefault="007E3CDE" w:rsidP="007E3CDE">
            <w:pPr>
              <w:contextualSpacing/>
              <w:jc w:val="both"/>
            </w:pPr>
            <w:r w:rsidRPr="00D035FE">
              <w:t xml:space="preserve">ФГБУ ГНЦ ФМБЦ им. А.И. </w:t>
            </w:r>
            <w:proofErr w:type="spellStart"/>
            <w:r w:rsidRPr="00D035FE">
              <w:t>Бурназяна</w:t>
            </w:r>
            <w:proofErr w:type="spellEnd"/>
            <w:r w:rsidRPr="00D035FE">
              <w:t xml:space="preserve"> ФМБА России</w:t>
            </w:r>
            <w:r w:rsidR="00D552FC">
              <w:t xml:space="preserve">, </w:t>
            </w:r>
            <w:proofErr w:type="spellStart"/>
            <w:r w:rsidR="00D552FC">
              <w:t>г.Москва</w:t>
            </w:r>
            <w:proofErr w:type="spellEnd"/>
          </w:p>
        </w:tc>
      </w:tr>
      <w:tr w:rsidR="007E3CDE" w:rsidTr="00820335">
        <w:tc>
          <w:tcPr>
            <w:tcW w:w="1638" w:type="dxa"/>
          </w:tcPr>
          <w:p w:rsidR="007E3CDE" w:rsidRDefault="007E3CDE" w:rsidP="007E3CDE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17:</w:t>
            </w:r>
            <w:r w:rsidR="00D552FC">
              <w:rPr>
                <w:b/>
              </w:rPr>
              <w:t>3</w:t>
            </w:r>
            <w:r>
              <w:rPr>
                <w:b/>
              </w:rPr>
              <w:t>0 – 17:</w:t>
            </w:r>
            <w:r w:rsidR="00D552FC">
              <w:rPr>
                <w:b/>
              </w:rPr>
              <w:t>45</w:t>
            </w:r>
          </w:p>
        </w:tc>
        <w:tc>
          <w:tcPr>
            <w:tcW w:w="8274" w:type="dxa"/>
          </w:tcPr>
          <w:p w:rsidR="007E3CDE" w:rsidRDefault="007E3CDE" w:rsidP="007E3CDE">
            <w:pPr>
              <w:contextualSpacing/>
              <w:jc w:val="both"/>
            </w:pPr>
            <w:r w:rsidRPr="005E4670">
              <w:t xml:space="preserve">Методические подходы к персонификации данных о заболеваемости и смертности населения Свердловской области от </w:t>
            </w:r>
            <w:proofErr w:type="gramStart"/>
            <w:r w:rsidRPr="005E4670">
              <w:t>злокачественной  мезотелиомы</w:t>
            </w:r>
            <w:proofErr w:type="gramEnd"/>
            <w:r w:rsidRPr="005E4670">
              <w:t xml:space="preserve">  плевры</w:t>
            </w:r>
            <w:r w:rsidRPr="00CC30F4">
              <w:rPr>
                <w:spacing w:val="-4"/>
              </w:rPr>
              <w:t xml:space="preserve"> </w:t>
            </w:r>
            <w:r w:rsidRPr="00CC30F4">
              <w:t xml:space="preserve"> </w:t>
            </w:r>
          </w:p>
          <w:p w:rsidR="007E3CDE" w:rsidRPr="005E4670" w:rsidRDefault="007E3CDE" w:rsidP="007E3CDE">
            <w:pPr>
              <w:jc w:val="both"/>
              <w:rPr>
                <w:b/>
                <w:i/>
              </w:rPr>
            </w:pPr>
            <w:proofErr w:type="spellStart"/>
            <w:r w:rsidRPr="005E4670">
              <w:rPr>
                <w:b/>
                <w:i/>
              </w:rPr>
              <w:t>Кашанский</w:t>
            </w:r>
            <w:proofErr w:type="spellEnd"/>
            <w:r w:rsidRPr="005E4670">
              <w:rPr>
                <w:b/>
                <w:i/>
              </w:rPr>
              <w:t xml:space="preserve"> Сергей Владимирович</w:t>
            </w:r>
            <w:r>
              <w:rPr>
                <w:b/>
              </w:rPr>
              <w:t xml:space="preserve">, </w:t>
            </w:r>
            <w:r w:rsidRPr="005E4670">
              <w:rPr>
                <w:b/>
                <w:i/>
              </w:rPr>
              <w:t>к.м.н.</w:t>
            </w:r>
          </w:p>
          <w:p w:rsidR="007E3CDE" w:rsidRPr="00AB0D2F" w:rsidRDefault="007E3CDE" w:rsidP="007E3CDE">
            <w:pPr>
              <w:jc w:val="both"/>
            </w:pPr>
            <w:r w:rsidRPr="00AB0D2F">
              <w:t>ФБУН «Екатеринбургский медицинский</w:t>
            </w:r>
            <w:r w:rsidR="008448F6">
              <w:t>-</w:t>
            </w:r>
            <w:r w:rsidRPr="00AB0D2F">
              <w:t>научный центр профилактики и охраны здоровья рабочих промпредприятий» Роспотребнадзора</w:t>
            </w:r>
            <w:r w:rsidR="00D552FC">
              <w:t xml:space="preserve">, </w:t>
            </w:r>
            <w:r w:rsidR="00D552FC" w:rsidRPr="0031393A">
              <w:rPr>
                <w:bCs/>
              </w:rPr>
              <w:t>г. Екатеринбург</w:t>
            </w:r>
            <w:r w:rsidR="00D552FC">
              <w:t xml:space="preserve"> </w:t>
            </w:r>
          </w:p>
        </w:tc>
      </w:tr>
      <w:tr w:rsidR="00ED352F" w:rsidTr="00820335">
        <w:tc>
          <w:tcPr>
            <w:tcW w:w="1638" w:type="dxa"/>
          </w:tcPr>
          <w:p w:rsidR="00ED352F" w:rsidRDefault="00ED352F" w:rsidP="00ED352F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17:</w:t>
            </w:r>
            <w:r w:rsidR="00D552FC">
              <w:rPr>
                <w:b/>
              </w:rPr>
              <w:t>45</w:t>
            </w:r>
            <w:r>
              <w:rPr>
                <w:b/>
              </w:rPr>
              <w:t xml:space="preserve"> – 1</w:t>
            </w:r>
            <w:r w:rsidR="00D552FC">
              <w:rPr>
                <w:b/>
              </w:rPr>
              <w:t>8</w:t>
            </w:r>
            <w:r>
              <w:rPr>
                <w:b/>
              </w:rPr>
              <w:t>:</w:t>
            </w:r>
            <w:r w:rsidR="00D552FC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8274" w:type="dxa"/>
          </w:tcPr>
          <w:p w:rsidR="00386B89" w:rsidRDefault="00386B89" w:rsidP="00386B89">
            <w:pPr>
              <w:jc w:val="both"/>
            </w:pPr>
            <w:r>
              <w:t xml:space="preserve">Определение </w:t>
            </w:r>
            <w:proofErr w:type="spellStart"/>
            <w:r>
              <w:t>генотоксичности</w:t>
            </w:r>
            <w:proofErr w:type="spellEnd"/>
            <w:r>
              <w:t xml:space="preserve"> методом ДНК-комет на клеточной линии </w:t>
            </w:r>
            <w:proofErr w:type="spellStart"/>
            <w:r>
              <w:t>гепатоцитов</w:t>
            </w:r>
            <w:proofErr w:type="spellEnd"/>
          </w:p>
          <w:p w:rsidR="00386B89" w:rsidRDefault="00386B89" w:rsidP="00386B89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Каримов Денис Олегович, к.м.н.</w:t>
            </w:r>
          </w:p>
          <w:p w:rsidR="003B5FDB" w:rsidRPr="003B5FDB" w:rsidRDefault="00386B89" w:rsidP="00386B89">
            <w:pPr>
              <w:contextualSpacing/>
              <w:jc w:val="both"/>
              <w:rPr>
                <w:b/>
              </w:rPr>
            </w:pPr>
            <w:r>
              <w:t xml:space="preserve">ФБУН «Уфимский НИИ медицины труда и экологии человека», </w:t>
            </w:r>
            <w:proofErr w:type="spellStart"/>
            <w:r>
              <w:t>г.Уфа</w:t>
            </w:r>
            <w:proofErr w:type="spellEnd"/>
          </w:p>
        </w:tc>
      </w:tr>
      <w:tr w:rsidR="00D552FC" w:rsidTr="00820335">
        <w:tc>
          <w:tcPr>
            <w:tcW w:w="1638" w:type="dxa"/>
          </w:tcPr>
          <w:p w:rsidR="00D552FC" w:rsidRDefault="00192B28" w:rsidP="00ED352F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18.</w:t>
            </w:r>
            <w:r w:rsidR="0085616E">
              <w:rPr>
                <w:b/>
              </w:rPr>
              <w:t>00</w:t>
            </w:r>
            <w:r>
              <w:rPr>
                <w:b/>
              </w:rPr>
              <w:t xml:space="preserve"> – 18.30</w:t>
            </w:r>
          </w:p>
        </w:tc>
        <w:tc>
          <w:tcPr>
            <w:tcW w:w="8274" w:type="dxa"/>
          </w:tcPr>
          <w:p w:rsidR="00D552FC" w:rsidRDefault="00192B28" w:rsidP="00ED352F">
            <w:pPr>
              <w:contextualSpacing/>
              <w:jc w:val="both"/>
            </w:pPr>
            <w:r>
              <w:t>Ответы на вопросы</w:t>
            </w:r>
          </w:p>
        </w:tc>
      </w:tr>
      <w:tr w:rsidR="00192B28" w:rsidTr="00820335">
        <w:tc>
          <w:tcPr>
            <w:tcW w:w="1638" w:type="dxa"/>
          </w:tcPr>
          <w:p w:rsidR="00192B28" w:rsidRDefault="00192B28" w:rsidP="00ED352F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19.00</w:t>
            </w:r>
          </w:p>
        </w:tc>
        <w:tc>
          <w:tcPr>
            <w:tcW w:w="8274" w:type="dxa"/>
          </w:tcPr>
          <w:p w:rsidR="00192B28" w:rsidRDefault="00192B28" w:rsidP="00ED352F">
            <w:pPr>
              <w:contextualSpacing/>
              <w:jc w:val="both"/>
            </w:pPr>
            <w:r>
              <w:t>Товарищеский ужин</w:t>
            </w:r>
          </w:p>
        </w:tc>
      </w:tr>
    </w:tbl>
    <w:p w:rsidR="005D20AC" w:rsidRDefault="005D20AC"/>
    <w:p w:rsidR="005D20AC" w:rsidRDefault="005D20AC">
      <w:r>
        <w:br w:type="page"/>
      </w:r>
    </w:p>
    <w:p w:rsidR="005D20AC" w:rsidRPr="005D20AC" w:rsidRDefault="005D20AC" w:rsidP="005D20AC">
      <w:pPr>
        <w:jc w:val="center"/>
        <w:rPr>
          <w:lang w:val="en-US"/>
        </w:rPr>
      </w:pPr>
      <w:r w:rsidRPr="005D20AC">
        <w:rPr>
          <w:lang w:val="en-US"/>
        </w:rPr>
        <w:lastRenderedPageBreak/>
        <w:t xml:space="preserve">8 </w:t>
      </w:r>
      <w:r w:rsidRPr="00174A40">
        <w:t>июня</w:t>
      </w:r>
      <w:r w:rsidRPr="005D20AC">
        <w:rPr>
          <w:lang w:val="en-US"/>
        </w:rPr>
        <w:t xml:space="preserve"> 2018 </w:t>
      </w:r>
      <w:r w:rsidRPr="00174A40">
        <w:t>г</w:t>
      </w:r>
      <w:r>
        <w:t>ода</w:t>
      </w:r>
    </w:p>
    <w:p w:rsidR="005D20AC" w:rsidRPr="002B7F18" w:rsidRDefault="005D20AC" w:rsidP="005D20AC">
      <w:pPr>
        <w:jc w:val="center"/>
        <w:rPr>
          <w:b/>
          <w:lang w:val="en-US"/>
        </w:rPr>
      </w:pPr>
      <w:r w:rsidRPr="005D20AC">
        <w:rPr>
          <w:b/>
          <w:lang w:val="en-US"/>
        </w:rPr>
        <w:t xml:space="preserve">09:00 – 15:00, </w:t>
      </w:r>
      <w:proofErr w:type="gramStart"/>
      <w:r>
        <w:rPr>
          <w:b/>
        </w:rPr>
        <w:t>отель</w:t>
      </w:r>
      <w:r w:rsidRPr="005D20AC">
        <w:rPr>
          <w:b/>
          <w:lang w:val="en-US"/>
        </w:rPr>
        <w:t xml:space="preserve">  </w:t>
      </w:r>
      <w:r w:rsidR="002B7F18" w:rsidRPr="002B7F18">
        <w:rPr>
          <w:b/>
          <w:lang w:val="en-US"/>
        </w:rPr>
        <w:t>«</w:t>
      </w:r>
      <w:proofErr w:type="gramEnd"/>
      <w:r w:rsidRPr="00B93D71">
        <w:rPr>
          <w:b/>
          <w:lang w:val="en-US"/>
        </w:rPr>
        <w:t>Park</w:t>
      </w:r>
      <w:r w:rsidRPr="005D20AC">
        <w:rPr>
          <w:b/>
          <w:lang w:val="en-US"/>
        </w:rPr>
        <w:t xml:space="preserve"> </w:t>
      </w:r>
      <w:r w:rsidRPr="00B93D71">
        <w:rPr>
          <w:b/>
          <w:lang w:val="en-US"/>
        </w:rPr>
        <w:t>Inn</w:t>
      </w:r>
      <w:r w:rsidRPr="005D20AC">
        <w:rPr>
          <w:b/>
          <w:lang w:val="en-US"/>
        </w:rPr>
        <w:t xml:space="preserve"> </w:t>
      </w:r>
      <w:r w:rsidRPr="00B93D71">
        <w:rPr>
          <w:b/>
          <w:lang w:val="en-US"/>
        </w:rPr>
        <w:t>by</w:t>
      </w:r>
      <w:r w:rsidRPr="005D20AC">
        <w:rPr>
          <w:b/>
          <w:lang w:val="en-US"/>
        </w:rPr>
        <w:t xml:space="preserve"> </w:t>
      </w:r>
      <w:r w:rsidRPr="00B93D71">
        <w:rPr>
          <w:b/>
          <w:lang w:val="en-US"/>
        </w:rPr>
        <w:t>Radisson</w:t>
      </w:r>
      <w:r w:rsidRPr="005D20AC">
        <w:rPr>
          <w:b/>
          <w:lang w:val="en-US"/>
        </w:rPr>
        <w:t xml:space="preserve"> </w:t>
      </w:r>
      <w:r w:rsidRPr="00B93D71">
        <w:rPr>
          <w:b/>
          <w:lang w:val="en-US"/>
        </w:rPr>
        <w:t>Ekaterinburg</w:t>
      </w:r>
      <w:r w:rsidR="002B7F18" w:rsidRPr="002B7F18">
        <w:rPr>
          <w:b/>
          <w:lang w:val="en-US"/>
        </w:rPr>
        <w:t>»</w:t>
      </w:r>
    </w:p>
    <w:p w:rsidR="005D20AC" w:rsidRDefault="005D20AC" w:rsidP="005D20AC">
      <w:pPr>
        <w:jc w:val="center"/>
      </w:pPr>
      <w:r w:rsidRPr="00174A40">
        <w:t xml:space="preserve">г. Екатеринбург, </w:t>
      </w:r>
      <w:r>
        <w:t>ул. Мамина – Сибиряка, д. 98</w:t>
      </w:r>
    </w:p>
    <w:p w:rsidR="005D20AC" w:rsidRPr="00174A40" w:rsidRDefault="005D20AC" w:rsidP="005D20AC">
      <w:pPr>
        <w:jc w:val="center"/>
      </w:pPr>
      <w:r w:rsidRPr="00666297">
        <w:rPr>
          <w:b/>
        </w:rPr>
        <w:t xml:space="preserve">Регистрация участников с </w:t>
      </w:r>
      <w:r>
        <w:rPr>
          <w:b/>
        </w:rPr>
        <w:t>9</w:t>
      </w:r>
      <w:r w:rsidRPr="00666297">
        <w:rPr>
          <w:b/>
        </w:rPr>
        <w:t>.</w:t>
      </w:r>
      <w:r>
        <w:rPr>
          <w:b/>
        </w:rPr>
        <w:t>0</w:t>
      </w:r>
      <w:r w:rsidRPr="00666297">
        <w:rPr>
          <w:b/>
        </w:rPr>
        <w:t xml:space="preserve">0 до </w:t>
      </w:r>
      <w:r>
        <w:rPr>
          <w:b/>
        </w:rPr>
        <w:t>9</w:t>
      </w:r>
      <w:r w:rsidRPr="00666297">
        <w:rPr>
          <w:b/>
        </w:rPr>
        <w:t>.</w:t>
      </w:r>
      <w:r>
        <w:rPr>
          <w:b/>
        </w:rPr>
        <w:t>3</w:t>
      </w:r>
      <w:r w:rsidRPr="00666297">
        <w:rPr>
          <w:b/>
        </w:rPr>
        <w:t>0</w:t>
      </w:r>
    </w:p>
    <w:p w:rsidR="00F36DF5" w:rsidRDefault="00F36DF5"/>
    <w:p w:rsidR="005D20AC" w:rsidRPr="00B1628A" w:rsidRDefault="00B1628A" w:rsidP="005D20AC">
      <w:pPr>
        <w:spacing w:line="300" w:lineRule="auto"/>
        <w:contextualSpacing/>
        <w:jc w:val="both"/>
      </w:pPr>
      <w:r>
        <w:rPr>
          <w:b/>
        </w:rPr>
        <w:t xml:space="preserve">Модераторы </w:t>
      </w:r>
      <w:proofErr w:type="gramStart"/>
      <w:r>
        <w:rPr>
          <w:b/>
        </w:rPr>
        <w:t>Симпозиума</w:t>
      </w:r>
      <w:r w:rsidR="005D20AC" w:rsidRPr="00995D79">
        <w:rPr>
          <w:b/>
        </w:rPr>
        <w:t xml:space="preserve">: </w:t>
      </w:r>
      <w:r w:rsidR="00F85EE4">
        <w:rPr>
          <w:b/>
        </w:rPr>
        <w:t xml:space="preserve">  </w:t>
      </w:r>
      <w:proofErr w:type="gramEnd"/>
      <w:r w:rsidR="005D20AC" w:rsidRPr="00B1628A">
        <w:t>д.м.н.</w:t>
      </w:r>
      <w:r w:rsidR="00F85EE4">
        <w:t xml:space="preserve">  </w:t>
      </w:r>
      <w:r w:rsidR="005D20AC" w:rsidRPr="00B1628A">
        <w:t xml:space="preserve"> В.Б. </w:t>
      </w:r>
      <w:proofErr w:type="gramStart"/>
      <w:r w:rsidR="005D20AC" w:rsidRPr="00B1628A">
        <w:t xml:space="preserve">Гурвич, </w:t>
      </w:r>
      <w:r w:rsidR="00F85EE4">
        <w:t xml:space="preserve">  </w:t>
      </w:r>
      <w:proofErr w:type="gramEnd"/>
      <w:r w:rsidR="005D20AC" w:rsidRPr="00B1628A">
        <w:t xml:space="preserve">д.м.н., проф. </w:t>
      </w:r>
      <w:r w:rsidR="00F85EE4">
        <w:t xml:space="preserve">  </w:t>
      </w:r>
      <w:r w:rsidR="005D20AC" w:rsidRPr="00B1628A">
        <w:t xml:space="preserve">С.В. </w:t>
      </w:r>
      <w:proofErr w:type="gramStart"/>
      <w:r w:rsidR="005D20AC" w:rsidRPr="00B1628A">
        <w:t xml:space="preserve">Кузьмин, </w:t>
      </w:r>
      <w:r w:rsidR="00F85EE4">
        <w:t xml:space="preserve">  </w:t>
      </w:r>
      <w:proofErr w:type="gramEnd"/>
      <w:r w:rsidR="005D20AC" w:rsidRPr="00B1628A">
        <w:t xml:space="preserve">д.м.н., проф. </w:t>
      </w:r>
      <w:r w:rsidRPr="00B1628A">
        <w:t>В.П.</w:t>
      </w:r>
      <w:r>
        <w:t xml:space="preserve"> </w:t>
      </w:r>
      <w:r w:rsidR="005D20AC" w:rsidRPr="00B1628A">
        <w:t xml:space="preserve">Чащин, д.м.н., проф. </w:t>
      </w:r>
      <w:r w:rsidRPr="00B1628A">
        <w:t xml:space="preserve">Г.Я. </w:t>
      </w:r>
      <w:r w:rsidR="005D20AC" w:rsidRPr="00B1628A">
        <w:t xml:space="preserve">Липатов </w:t>
      </w:r>
    </w:p>
    <w:p w:rsidR="005D20AC" w:rsidRDefault="005D20A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8"/>
        <w:gridCol w:w="8274"/>
      </w:tblGrid>
      <w:tr w:rsidR="009F565F" w:rsidTr="00820335">
        <w:tc>
          <w:tcPr>
            <w:tcW w:w="1638" w:type="dxa"/>
          </w:tcPr>
          <w:p w:rsidR="009F565F" w:rsidRDefault="005D20AC" w:rsidP="009F565F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09</w:t>
            </w:r>
            <w:r w:rsidR="009F565F">
              <w:rPr>
                <w:b/>
              </w:rPr>
              <w:t>:</w:t>
            </w:r>
            <w:r>
              <w:rPr>
                <w:b/>
              </w:rPr>
              <w:t>3</w:t>
            </w:r>
            <w:r w:rsidR="009F565F">
              <w:rPr>
                <w:b/>
              </w:rPr>
              <w:t xml:space="preserve">0 – </w:t>
            </w:r>
            <w:r>
              <w:rPr>
                <w:b/>
              </w:rPr>
              <w:t>09</w:t>
            </w:r>
            <w:r w:rsidR="009F565F">
              <w:rPr>
                <w:b/>
              </w:rPr>
              <w:t>:</w:t>
            </w:r>
            <w:r>
              <w:rPr>
                <w:b/>
              </w:rPr>
              <w:t>4</w:t>
            </w:r>
            <w:r w:rsidR="009F565F">
              <w:rPr>
                <w:b/>
              </w:rPr>
              <w:t>5</w:t>
            </w:r>
          </w:p>
        </w:tc>
        <w:tc>
          <w:tcPr>
            <w:tcW w:w="8274" w:type="dxa"/>
          </w:tcPr>
          <w:p w:rsidR="000B3D51" w:rsidRDefault="000B3D51" w:rsidP="000B3D51">
            <w:pPr>
              <w:jc w:val="both"/>
            </w:pPr>
            <w:r>
              <w:t xml:space="preserve">Канцерогенные и </w:t>
            </w:r>
            <w:proofErr w:type="spellStart"/>
            <w:r>
              <w:t>генотоксические</w:t>
            </w:r>
            <w:proofErr w:type="spellEnd"/>
            <w:r>
              <w:t xml:space="preserve"> риски от угольной пыли и радиационного воздействия на фоне окислительного стресса</w:t>
            </w:r>
          </w:p>
          <w:p w:rsidR="000B3D51" w:rsidRDefault="000B3D51" w:rsidP="000B3D51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Ильдербаев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Оралбек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Зайнулданович</w:t>
            </w:r>
            <w:proofErr w:type="spellEnd"/>
            <w:r>
              <w:rPr>
                <w:b/>
                <w:i/>
              </w:rPr>
              <w:t>, д.м.н., профессор</w:t>
            </w:r>
          </w:p>
          <w:p w:rsidR="009F565F" w:rsidRPr="005C4526" w:rsidRDefault="000B3D51" w:rsidP="000B3D51">
            <w:pPr>
              <w:contextualSpacing/>
              <w:jc w:val="both"/>
              <w:rPr>
                <w:i/>
                <w:highlight w:val="yellow"/>
              </w:rPr>
            </w:pPr>
            <w:r>
              <w:t xml:space="preserve">Евразийский национальный университет им </w:t>
            </w:r>
            <w:proofErr w:type="spellStart"/>
            <w:r>
              <w:t>Л.Н.Гумилева</w:t>
            </w:r>
            <w:proofErr w:type="spellEnd"/>
            <w:r>
              <w:t xml:space="preserve">, </w:t>
            </w:r>
            <w:proofErr w:type="spellStart"/>
            <w:r>
              <w:t>г.Астана</w:t>
            </w:r>
            <w:proofErr w:type="spellEnd"/>
            <w:r>
              <w:t>, Казахстан</w:t>
            </w:r>
          </w:p>
        </w:tc>
      </w:tr>
      <w:tr w:rsidR="009F565F" w:rsidTr="00820335">
        <w:tc>
          <w:tcPr>
            <w:tcW w:w="1638" w:type="dxa"/>
          </w:tcPr>
          <w:p w:rsidR="009F565F" w:rsidRDefault="005D20AC" w:rsidP="009F565F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09</w:t>
            </w:r>
            <w:r w:rsidR="009F565F">
              <w:rPr>
                <w:b/>
              </w:rPr>
              <w:t>:</w:t>
            </w:r>
            <w:r>
              <w:rPr>
                <w:b/>
              </w:rPr>
              <w:t>4</w:t>
            </w:r>
            <w:r w:rsidR="009F565F">
              <w:rPr>
                <w:b/>
              </w:rPr>
              <w:t>5 – 1</w:t>
            </w:r>
            <w:r>
              <w:rPr>
                <w:b/>
              </w:rPr>
              <w:t>0</w:t>
            </w:r>
            <w:r w:rsidR="009F565F">
              <w:rPr>
                <w:b/>
              </w:rPr>
              <w:t>:</w:t>
            </w:r>
            <w:r>
              <w:rPr>
                <w:b/>
              </w:rPr>
              <w:t>0</w:t>
            </w:r>
            <w:r w:rsidR="009F565F">
              <w:rPr>
                <w:b/>
              </w:rPr>
              <w:t>0</w:t>
            </w:r>
          </w:p>
        </w:tc>
        <w:tc>
          <w:tcPr>
            <w:tcW w:w="8274" w:type="dxa"/>
          </w:tcPr>
          <w:p w:rsidR="009F565F" w:rsidRDefault="009F565F" w:rsidP="009F565F">
            <w:pPr>
              <w:contextualSpacing/>
              <w:jc w:val="both"/>
            </w:pPr>
            <w:r>
              <w:t xml:space="preserve">Биологический канцерогенный фактор у медицинских работников </w:t>
            </w:r>
          </w:p>
          <w:p w:rsidR="009F565F" w:rsidRPr="00BC749D" w:rsidRDefault="009F565F" w:rsidP="009F565F">
            <w:pPr>
              <w:contextualSpacing/>
              <w:jc w:val="both"/>
              <w:rPr>
                <w:b/>
                <w:i/>
              </w:rPr>
            </w:pPr>
            <w:r w:rsidRPr="00BC749D">
              <w:rPr>
                <w:b/>
                <w:i/>
              </w:rPr>
              <w:t>Каменева Ольга Владимировна, к.м.н., доцент</w:t>
            </w:r>
          </w:p>
          <w:p w:rsidR="009F565F" w:rsidRPr="00E34192" w:rsidRDefault="009F565F" w:rsidP="009F565F">
            <w:pPr>
              <w:contextualSpacing/>
              <w:jc w:val="both"/>
            </w:pPr>
            <w:r>
              <w:t>ФБУЗ «Центр гигиены и эпидемиологии в Воронежской области»</w:t>
            </w:r>
            <w:r w:rsidR="005D20AC">
              <w:t xml:space="preserve">, </w:t>
            </w:r>
            <w:proofErr w:type="spellStart"/>
            <w:r w:rsidR="005D20AC">
              <w:t>г.Воронеж</w:t>
            </w:r>
            <w:proofErr w:type="spellEnd"/>
          </w:p>
        </w:tc>
      </w:tr>
      <w:tr w:rsidR="009F565F" w:rsidTr="00820335">
        <w:tc>
          <w:tcPr>
            <w:tcW w:w="1638" w:type="dxa"/>
          </w:tcPr>
          <w:p w:rsidR="009F565F" w:rsidRDefault="009F565F" w:rsidP="009F565F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5D20AC">
              <w:rPr>
                <w:b/>
              </w:rPr>
              <w:t>0</w:t>
            </w:r>
            <w:r>
              <w:rPr>
                <w:b/>
              </w:rPr>
              <w:t>:</w:t>
            </w:r>
            <w:r w:rsidR="005D20AC">
              <w:rPr>
                <w:b/>
              </w:rPr>
              <w:t>0</w:t>
            </w:r>
            <w:r>
              <w:rPr>
                <w:b/>
              </w:rPr>
              <w:t>0 – 1</w:t>
            </w:r>
            <w:r w:rsidR="005D20AC">
              <w:rPr>
                <w:b/>
              </w:rPr>
              <w:t>0</w:t>
            </w:r>
            <w:r>
              <w:rPr>
                <w:b/>
              </w:rPr>
              <w:t>:</w:t>
            </w:r>
            <w:r w:rsidR="005D20AC">
              <w:rPr>
                <w:b/>
              </w:rPr>
              <w:t>15</w:t>
            </w:r>
          </w:p>
        </w:tc>
        <w:tc>
          <w:tcPr>
            <w:tcW w:w="8274" w:type="dxa"/>
          </w:tcPr>
          <w:p w:rsidR="00386B89" w:rsidRDefault="00386B89" w:rsidP="00386B89">
            <w:pPr>
              <w:contextualSpacing/>
              <w:jc w:val="both"/>
            </w:pPr>
            <w:r>
              <w:t xml:space="preserve">Сравнительная характеристика канцерогенных рисков при </w:t>
            </w:r>
            <w:proofErr w:type="spellStart"/>
            <w:r>
              <w:t>гидро</w:t>
            </w:r>
            <w:proofErr w:type="spellEnd"/>
            <w:r>
              <w:t>- и пирометаллургических способах получения меди</w:t>
            </w:r>
          </w:p>
          <w:p w:rsidR="00386B89" w:rsidRPr="006272F3" w:rsidRDefault="00386B89" w:rsidP="00386B89">
            <w:pPr>
              <w:contextualSpacing/>
              <w:jc w:val="both"/>
              <w:rPr>
                <w:b/>
                <w:i/>
              </w:rPr>
            </w:pPr>
            <w:r w:rsidRPr="006272F3">
              <w:rPr>
                <w:b/>
                <w:i/>
              </w:rPr>
              <w:t>Шмакова Екатерина Евгеньевна</w:t>
            </w:r>
          </w:p>
          <w:p w:rsidR="009F565F" w:rsidRPr="00CC30F4" w:rsidRDefault="00386B89" w:rsidP="00D821A4">
            <w:pPr>
              <w:contextualSpacing/>
              <w:jc w:val="both"/>
            </w:pPr>
            <w:r>
              <w:t>ФГБОУ ВО «Уральский государственный медицинский университет»</w:t>
            </w:r>
            <w:r w:rsidR="00D821A4">
              <w:t xml:space="preserve"> </w:t>
            </w:r>
            <w:r>
              <w:t>Минздрава РФ, г. Екатеринбург</w:t>
            </w:r>
          </w:p>
        </w:tc>
      </w:tr>
      <w:tr w:rsidR="0085616E" w:rsidTr="00820335">
        <w:tc>
          <w:tcPr>
            <w:tcW w:w="1638" w:type="dxa"/>
          </w:tcPr>
          <w:p w:rsidR="0085616E" w:rsidRDefault="0085616E" w:rsidP="009F565F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10.15 – 10.30</w:t>
            </w:r>
          </w:p>
        </w:tc>
        <w:tc>
          <w:tcPr>
            <w:tcW w:w="8274" w:type="dxa"/>
          </w:tcPr>
          <w:p w:rsidR="00386B89" w:rsidRPr="00790EDF" w:rsidRDefault="00386B89" w:rsidP="00386B89">
            <w:pPr>
              <w:contextualSpacing/>
              <w:jc w:val="both"/>
            </w:pPr>
            <w:r w:rsidRPr="00790EDF">
              <w:t>Бокситовый пневмокониоз и рак легкого - актуальные проблемы патологии</w:t>
            </w:r>
          </w:p>
          <w:p w:rsidR="00386B89" w:rsidRDefault="00386B89" w:rsidP="00386B89">
            <w:pPr>
              <w:contextualSpacing/>
              <w:jc w:val="both"/>
              <w:rPr>
                <w:b/>
                <w:i/>
              </w:rPr>
            </w:pPr>
            <w:proofErr w:type="spellStart"/>
            <w:r w:rsidRPr="005C4526">
              <w:rPr>
                <w:b/>
                <w:i/>
              </w:rPr>
              <w:t>Валамина</w:t>
            </w:r>
            <w:proofErr w:type="spellEnd"/>
            <w:r w:rsidRPr="005C4526">
              <w:rPr>
                <w:b/>
                <w:i/>
              </w:rPr>
              <w:t xml:space="preserve"> И</w:t>
            </w:r>
            <w:r>
              <w:rPr>
                <w:b/>
                <w:i/>
              </w:rPr>
              <w:t>рина Евгеньевна</w:t>
            </w:r>
            <w:r w:rsidR="001229C3">
              <w:rPr>
                <w:b/>
                <w:i/>
              </w:rPr>
              <w:t xml:space="preserve">, </w:t>
            </w:r>
            <w:r>
              <w:rPr>
                <w:b/>
                <w:i/>
              </w:rPr>
              <w:t xml:space="preserve">к.м.н., </w:t>
            </w:r>
            <w:r w:rsidRPr="005C4526">
              <w:rPr>
                <w:b/>
                <w:i/>
              </w:rPr>
              <w:t>доцент</w:t>
            </w:r>
            <w:r>
              <w:rPr>
                <w:b/>
                <w:i/>
              </w:rPr>
              <w:t xml:space="preserve"> </w:t>
            </w:r>
          </w:p>
          <w:p w:rsidR="0085616E" w:rsidRPr="00F64949" w:rsidRDefault="00386B89" w:rsidP="00386B89">
            <w:pPr>
              <w:contextualSpacing/>
              <w:jc w:val="both"/>
            </w:pPr>
            <w:r w:rsidRPr="008448F6">
              <w:rPr>
                <w:bCs/>
              </w:rPr>
              <w:t>ФГБОУ ВО «Уральский государственный медицинский университет»</w:t>
            </w:r>
            <w:r>
              <w:rPr>
                <w:bCs/>
              </w:rPr>
              <w:t xml:space="preserve"> </w:t>
            </w:r>
            <w:r w:rsidRPr="008448F6">
              <w:rPr>
                <w:rFonts w:hint="eastAsia"/>
                <w:bCs/>
              </w:rPr>
              <w:t>Минздрава</w:t>
            </w:r>
            <w:r w:rsidRPr="008448F6">
              <w:rPr>
                <w:bCs/>
              </w:rPr>
              <w:t xml:space="preserve"> </w:t>
            </w:r>
            <w:r w:rsidRPr="008448F6">
              <w:rPr>
                <w:rFonts w:hint="eastAsia"/>
                <w:bCs/>
              </w:rPr>
              <w:t>РФ</w:t>
            </w:r>
            <w:r w:rsidRPr="008448F6">
              <w:rPr>
                <w:bCs/>
              </w:rPr>
              <w:t>, г. Екатеринбург</w:t>
            </w:r>
          </w:p>
        </w:tc>
      </w:tr>
      <w:tr w:rsidR="0085616E" w:rsidTr="00820335">
        <w:tc>
          <w:tcPr>
            <w:tcW w:w="1638" w:type="dxa"/>
          </w:tcPr>
          <w:p w:rsidR="0085616E" w:rsidRDefault="000B3D51" w:rsidP="00386B89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10:</w:t>
            </w:r>
            <w:r w:rsidR="00386B89">
              <w:rPr>
                <w:b/>
              </w:rPr>
              <w:t>30</w:t>
            </w:r>
            <w:r w:rsidR="0085616E">
              <w:rPr>
                <w:b/>
              </w:rPr>
              <w:t>– 11.00</w:t>
            </w:r>
          </w:p>
        </w:tc>
        <w:tc>
          <w:tcPr>
            <w:tcW w:w="8274" w:type="dxa"/>
          </w:tcPr>
          <w:p w:rsidR="0085616E" w:rsidRDefault="0085616E" w:rsidP="0085616E">
            <w:pPr>
              <w:contextualSpacing/>
              <w:jc w:val="both"/>
            </w:pPr>
            <w:r>
              <w:t>Кофе-брейк</w:t>
            </w:r>
          </w:p>
        </w:tc>
      </w:tr>
      <w:tr w:rsidR="005D20AC" w:rsidTr="00820335">
        <w:tc>
          <w:tcPr>
            <w:tcW w:w="1638" w:type="dxa"/>
          </w:tcPr>
          <w:p w:rsidR="005D20AC" w:rsidRDefault="005D20AC" w:rsidP="005D20AC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85616E">
              <w:rPr>
                <w:b/>
              </w:rPr>
              <w:t>1</w:t>
            </w:r>
            <w:r>
              <w:rPr>
                <w:b/>
              </w:rPr>
              <w:t>.</w:t>
            </w:r>
            <w:r w:rsidR="0085616E">
              <w:rPr>
                <w:b/>
              </w:rPr>
              <w:t>00</w:t>
            </w:r>
            <w:r>
              <w:rPr>
                <w:b/>
              </w:rPr>
              <w:t>-1</w:t>
            </w:r>
            <w:r w:rsidR="0085616E">
              <w:rPr>
                <w:b/>
              </w:rPr>
              <w:t>2</w:t>
            </w:r>
            <w:r>
              <w:rPr>
                <w:b/>
              </w:rPr>
              <w:t>.</w:t>
            </w:r>
            <w:r w:rsidR="0085616E">
              <w:rPr>
                <w:b/>
              </w:rPr>
              <w:t>00</w:t>
            </w:r>
          </w:p>
        </w:tc>
        <w:tc>
          <w:tcPr>
            <w:tcW w:w="8274" w:type="dxa"/>
          </w:tcPr>
          <w:p w:rsidR="005D20AC" w:rsidRDefault="005D20AC" w:rsidP="005D20AC">
            <w:pPr>
              <w:contextualSpacing/>
              <w:jc w:val="both"/>
            </w:pPr>
            <w:r w:rsidRPr="00CC30F4">
              <w:t xml:space="preserve">Подходы к актуализации основных положений </w:t>
            </w:r>
            <w:r w:rsidR="00482DC9" w:rsidRPr="00482DC9">
              <w:t>СанПиН «Канцерогенные факторы и основные требования к профилактике канцерогенной опасности»</w:t>
            </w:r>
            <w:r w:rsidRPr="00CC30F4">
              <w:t xml:space="preserve"> и требовани</w:t>
            </w:r>
            <w:r w:rsidR="00482DC9">
              <w:t>й</w:t>
            </w:r>
            <w:r w:rsidRPr="00CC30F4">
              <w:t xml:space="preserve"> к профилактике канцерогенной опасности</w:t>
            </w:r>
          </w:p>
          <w:p w:rsidR="005D20AC" w:rsidRDefault="005D20AC" w:rsidP="005D20AC">
            <w:pPr>
              <w:rPr>
                <w:b/>
                <w:i/>
              </w:rPr>
            </w:pPr>
            <w:r w:rsidRPr="00EF291A">
              <w:rPr>
                <w:b/>
                <w:i/>
              </w:rPr>
              <w:t>Гурвич В</w:t>
            </w:r>
            <w:r w:rsidR="00EF291A">
              <w:rPr>
                <w:b/>
                <w:i/>
              </w:rPr>
              <w:t xml:space="preserve">ладимир </w:t>
            </w:r>
            <w:r w:rsidRPr="00EF291A">
              <w:rPr>
                <w:b/>
                <w:i/>
              </w:rPr>
              <w:t>Б</w:t>
            </w:r>
            <w:r w:rsidR="00EF291A">
              <w:rPr>
                <w:b/>
                <w:i/>
              </w:rPr>
              <w:t>орисович</w:t>
            </w:r>
            <w:r w:rsidR="00D821A4">
              <w:rPr>
                <w:b/>
                <w:i/>
              </w:rPr>
              <w:t>, д.м.н.</w:t>
            </w:r>
          </w:p>
          <w:p w:rsidR="00D821A4" w:rsidRPr="00CC30F4" w:rsidRDefault="00D821A4" w:rsidP="00D821A4">
            <w:pPr>
              <w:jc w:val="both"/>
            </w:pPr>
            <w:r w:rsidRPr="009B62B4">
              <w:t>ФБУН «Екатеринбургский медицинский</w:t>
            </w:r>
            <w:r>
              <w:t>-</w:t>
            </w:r>
            <w:r w:rsidRPr="009B62B4">
              <w:t>научный центр профилактики и охраны здоровья рабочих промпредприятий» Роспотребнадзора</w:t>
            </w:r>
            <w:r>
              <w:t xml:space="preserve">, </w:t>
            </w:r>
            <w:proofErr w:type="spellStart"/>
            <w:r>
              <w:t>г.Екатеринбург</w:t>
            </w:r>
            <w:proofErr w:type="spellEnd"/>
          </w:p>
        </w:tc>
      </w:tr>
      <w:tr w:rsidR="005D20AC" w:rsidTr="00820335">
        <w:tc>
          <w:tcPr>
            <w:tcW w:w="1638" w:type="dxa"/>
          </w:tcPr>
          <w:p w:rsidR="005D20AC" w:rsidRDefault="005D20AC" w:rsidP="005D20AC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85616E">
              <w:rPr>
                <w:b/>
              </w:rPr>
              <w:t>2.0</w:t>
            </w:r>
            <w:r>
              <w:rPr>
                <w:b/>
              </w:rPr>
              <w:t xml:space="preserve">0 </w:t>
            </w:r>
            <w:r w:rsidR="0085616E">
              <w:rPr>
                <w:b/>
              </w:rPr>
              <w:t>–</w:t>
            </w:r>
            <w:r>
              <w:rPr>
                <w:b/>
              </w:rPr>
              <w:t xml:space="preserve"> 1</w:t>
            </w:r>
            <w:r w:rsidR="0085616E">
              <w:rPr>
                <w:b/>
              </w:rPr>
              <w:t>4.30</w:t>
            </w:r>
          </w:p>
        </w:tc>
        <w:tc>
          <w:tcPr>
            <w:tcW w:w="8274" w:type="dxa"/>
          </w:tcPr>
          <w:p w:rsidR="005D20AC" w:rsidRPr="00F64949" w:rsidRDefault="0085616E" w:rsidP="005D20AC">
            <w:pPr>
              <w:contextualSpacing/>
              <w:jc w:val="both"/>
            </w:pPr>
            <w:r w:rsidRPr="00820335">
              <w:t>Обсуждение проекта СанПиН</w:t>
            </w:r>
            <w:r>
              <w:t xml:space="preserve"> </w:t>
            </w:r>
            <w:r w:rsidRPr="00BA50E1">
              <w:t>«Канцерогенные факторы и основные требования к профилактике канцерогенной опасности»</w:t>
            </w:r>
            <w:r>
              <w:t>, Методических рекомендаций</w:t>
            </w:r>
          </w:p>
        </w:tc>
      </w:tr>
      <w:tr w:rsidR="0085616E" w:rsidTr="00820335">
        <w:tc>
          <w:tcPr>
            <w:tcW w:w="1638" w:type="dxa"/>
          </w:tcPr>
          <w:p w:rsidR="0085616E" w:rsidRDefault="0085616E" w:rsidP="005D20AC">
            <w:pPr>
              <w:spacing w:line="300" w:lineRule="auto"/>
              <w:contextualSpacing/>
              <w:jc w:val="both"/>
              <w:rPr>
                <w:b/>
              </w:rPr>
            </w:pPr>
            <w:r>
              <w:rPr>
                <w:b/>
              </w:rPr>
              <w:t>14.30 – 15.00</w:t>
            </w:r>
          </w:p>
        </w:tc>
        <w:tc>
          <w:tcPr>
            <w:tcW w:w="8274" w:type="dxa"/>
          </w:tcPr>
          <w:p w:rsidR="0085616E" w:rsidRPr="00820335" w:rsidRDefault="0085616E" w:rsidP="005D20AC">
            <w:pPr>
              <w:contextualSpacing/>
              <w:jc w:val="both"/>
            </w:pPr>
            <w:r>
              <w:t>Принятие резолюции. Закрытие Симпозиума.</w:t>
            </w:r>
          </w:p>
        </w:tc>
      </w:tr>
    </w:tbl>
    <w:p w:rsidR="000B3D51" w:rsidRDefault="000B3D51">
      <w:pPr>
        <w:jc w:val="center"/>
      </w:pPr>
    </w:p>
    <w:sectPr w:rsidR="000B3D51" w:rsidSect="009872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94D7D"/>
    <w:multiLevelType w:val="multilevel"/>
    <w:tmpl w:val="2C66B70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360"/>
      </w:pPr>
      <w:rPr>
        <w:rFonts w:hint="default"/>
        <w:b w:val="0"/>
      </w:rPr>
    </w:lvl>
    <w:lvl w:ilvl="2">
      <w:start w:val="1"/>
      <w:numFmt w:val="none"/>
      <w:suff w:val="space"/>
      <w:lvlText w:val="–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suff w:val="space"/>
      <w:lvlText w:val="%1.%2.%4."/>
      <w:lvlJc w:val="left"/>
      <w:pPr>
        <w:ind w:left="409" w:firstLine="851"/>
      </w:pPr>
      <w:rPr>
        <w:rFonts w:hint="default"/>
        <w:b w:val="0"/>
        <w:i w:val="0"/>
        <w:spacing w:val="0"/>
        <w:w w:val="100"/>
        <w:position w:val="0"/>
        <w:szCs w:val="24"/>
      </w:rPr>
    </w:lvl>
    <w:lvl w:ilvl="4">
      <w:start w:val="1"/>
      <w:numFmt w:val="none"/>
      <w:suff w:val="space"/>
      <w:lvlText w:val="-"/>
      <w:lvlJc w:val="left"/>
      <w:pPr>
        <w:ind w:left="1008" w:hanging="1008"/>
      </w:pPr>
      <w:rPr>
        <w:rFonts w:ascii="Times New Roman" w:hAnsi="Times New Roman" w:hint="default"/>
        <w:color w:val="auto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suff w:val="space"/>
      <w:lvlText w:val="%1.%2.%4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%3.%4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E4"/>
    <w:rsid w:val="000430A0"/>
    <w:rsid w:val="00073CFC"/>
    <w:rsid w:val="000B3D51"/>
    <w:rsid w:val="000B4F30"/>
    <w:rsid w:val="00110A83"/>
    <w:rsid w:val="001229C3"/>
    <w:rsid w:val="00170D4E"/>
    <w:rsid w:val="00174748"/>
    <w:rsid w:val="00174A40"/>
    <w:rsid w:val="00192B28"/>
    <w:rsid w:val="001B0772"/>
    <w:rsid w:val="001B1CB2"/>
    <w:rsid w:val="001B1D9E"/>
    <w:rsid w:val="001E1DDE"/>
    <w:rsid w:val="002736F9"/>
    <w:rsid w:val="002A0888"/>
    <w:rsid w:val="002B7F18"/>
    <w:rsid w:val="002C1B67"/>
    <w:rsid w:val="002E3F59"/>
    <w:rsid w:val="0031393A"/>
    <w:rsid w:val="00371EE4"/>
    <w:rsid w:val="00386B89"/>
    <w:rsid w:val="003B5FDB"/>
    <w:rsid w:val="003D0355"/>
    <w:rsid w:val="003D0B01"/>
    <w:rsid w:val="003E366F"/>
    <w:rsid w:val="00401EE7"/>
    <w:rsid w:val="00402760"/>
    <w:rsid w:val="00405D10"/>
    <w:rsid w:val="0042519B"/>
    <w:rsid w:val="00482DC9"/>
    <w:rsid w:val="004B596F"/>
    <w:rsid w:val="004C5071"/>
    <w:rsid w:val="00516C9E"/>
    <w:rsid w:val="00523C92"/>
    <w:rsid w:val="0053579C"/>
    <w:rsid w:val="0059004C"/>
    <w:rsid w:val="0059195B"/>
    <w:rsid w:val="005C4526"/>
    <w:rsid w:val="005D20AC"/>
    <w:rsid w:val="005E4670"/>
    <w:rsid w:val="00613D41"/>
    <w:rsid w:val="006272F3"/>
    <w:rsid w:val="00651AA3"/>
    <w:rsid w:val="00666297"/>
    <w:rsid w:val="006B06CF"/>
    <w:rsid w:val="006B6CF8"/>
    <w:rsid w:val="006F1390"/>
    <w:rsid w:val="00701146"/>
    <w:rsid w:val="00701CA7"/>
    <w:rsid w:val="00720393"/>
    <w:rsid w:val="00784326"/>
    <w:rsid w:val="00790EDF"/>
    <w:rsid w:val="007A22E2"/>
    <w:rsid w:val="007E3CDE"/>
    <w:rsid w:val="007F2443"/>
    <w:rsid w:val="007F3ECE"/>
    <w:rsid w:val="00820335"/>
    <w:rsid w:val="008212F8"/>
    <w:rsid w:val="008448F6"/>
    <w:rsid w:val="0085616E"/>
    <w:rsid w:val="0085796B"/>
    <w:rsid w:val="00862F6F"/>
    <w:rsid w:val="0087799C"/>
    <w:rsid w:val="008964E8"/>
    <w:rsid w:val="00897835"/>
    <w:rsid w:val="008B55F3"/>
    <w:rsid w:val="008D5252"/>
    <w:rsid w:val="008E1EF1"/>
    <w:rsid w:val="008E7925"/>
    <w:rsid w:val="008F7CB6"/>
    <w:rsid w:val="00980E34"/>
    <w:rsid w:val="0098729E"/>
    <w:rsid w:val="00995D79"/>
    <w:rsid w:val="009B033C"/>
    <w:rsid w:val="009B62B4"/>
    <w:rsid w:val="009B7D0B"/>
    <w:rsid w:val="009D2BC1"/>
    <w:rsid w:val="009E447C"/>
    <w:rsid w:val="009F4ACF"/>
    <w:rsid w:val="009F565F"/>
    <w:rsid w:val="00A143E1"/>
    <w:rsid w:val="00A17F97"/>
    <w:rsid w:val="00A81254"/>
    <w:rsid w:val="00AB0D2F"/>
    <w:rsid w:val="00AB71E1"/>
    <w:rsid w:val="00AF6F6C"/>
    <w:rsid w:val="00B01E9B"/>
    <w:rsid w:val="00B0721C"/>
    <w:rsid w:val="00B105BB"/>
    <w:rsid w:val="00B1628A"/>
    <w:rsid w:val="00B23E75"/>
    <w:rsid w:val="00B35F94"/>
    <w:rsid w:val="00B71570"/>
    <w:rsid w:val="00B93D71"/>
    <w:rsid w:val="00BB21DD"/>
    <w:rsid w:val="00BB7FC2"/>
    <w:rsid w:val="00BC69E4"/>
    <w:rsid w:val="00BC749D"/>
    <w:rsid w:val="00BD1BBB"/>
    <w:rsid w:val="00C04C8A"/>
    <w:rsid w:val="00C1596A"/>
    <w:rsid w:val="00C466A9"/>
    <w:rsid w:val="00C50E9A"/>
    <w:rsid w:val="00C518D4"/>
    <w:rsid w:val="00C52BD5"/>
    <w:rsid w:val="00C54A88"/>
    <w:rsid w:val="00C60850"/>
    <w:rsid w:val="00C64302"/>
    <w:rsid w:val="00D035FE"/>
    <w:rsid w:val="00D1145A"/>
    <w:rsid w:val="00D178DC"/>
    <w:rsid w:val="00D44535"/>
    <w:rsid w:val="00D552FC"/>
    <w:rsid w:val="00D60A3D"/>
    <w:rsid w:val="00D821A4"/>
    <w:rsid w:val="00D863B2"/>
    <w:rsid w:val="00DA4E1E"/>
    <w:rsid w:val="00DB68B5"/>
    <w:rsid w:val="00E313C5"/>
    <w:rsid w:val="00E34192"/>
    <w:rsid w:val="00E4158E"/>
    <w:rsid w:val="00E86D73"/>
    <w:rsid w:val="00EC0314"/>
    <w:rsid w:val="00ED352F"/>
    <w:rsid w:val="00EE5535"/>
    <w:rsid w:val="00EF291A"/>
    <w:rsid w:val="00F05B5E"/>
    <w:rsid w:val="00F2291C"/>
    <w:rsid w:val="00F36DF5"/>
    <w:rsid w:val="00F4038E"/>
    <w:rsid w:val="00F5315D"/>
    <w:rsid w:val="00F64949"/>
    <w:rsid w:val="00F76455"/>
    <w:rsid w:val="00F85EE4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D3F3"/>
  <w15:docId w15:val="{E045F6DC-76DC-44B1-AAF0-D67A03B4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A8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4A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C54A88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C54A88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C54A88"/>
    <w:pPr>
      <w:keepNext/>
      <w:widowControl w:val="0"/>
      <w:overflowPunct w:val="0"/>
      <w:autoSpaceDE w:val="0"/>
      <w:autoSpaceDN w:val="0"/>
      <w:adjustRightInd w:val="0"/>
      <w:spacing w:line="360" w:lineRule="auto"/>
      <w:jc w:val="right"/>
      <w:textAlignment w:val="baseline"/>
      <w:outlineLvl w:val="3"/>
    </w:pPr>
    <w:rPr>
      <w:sz w:val="32"/>
      <w:szCs w:val="20"/>
    </w:rPr>
  </w:style>
  <w:style w:type="paragraph" w:styleId="6">
    <w:name w:val="heading 6"/>
    <w:basedOn w:val="a"/>
    <w:next w:val="a"/>
    <w:link w:val="60"/>
    <w:qFormat/>
    <w:rsid w:val="00C54A88"/>
    <w:pPr>
      <w:keepNext/>
      <w:widowControl w:val="0"/>
      <w:overflowPunct w:val="0"/>
      <w:autoSpaceDE w:val="0"/>
      <w:autoSpaceDN w:val="0"/>
      <w:adjustRightInd w:val="0"/>
      <w:spacing w:line="360" w:lineRule="auto"/>
      <w:jc w:val="right"/>
      <w:textAlignment w:val="baseline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C54A88"/>
    <w:pPr>
      <w:widowControl w:val="0"/>
      <w:numPr>
        <w:ilvl w:val="6"/>
        <w:numId w:val="3"/>
      </w:numPr>
      <w:autoSpaceDE w:val="0"/>
      <w:autoSpaceDN w:val="0"/>
      <w:adjustRightInd w:val="0"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C54A88"/>
    <w:pPr>
      <w:widowControl w:val="0"/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C54A88"/>
    <w:pPr>
      <w:widowControl w:val="0"/>
      <w:numPr>
        <w:ilvl w:val="8"/>
        <w:numId w:val="2"/>
      </w:numPr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A8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54A88"/>
    <w:rPr>
      <w:sz w:val="26"/>
      <w:lang w:eastAsia="ru-RU"/>
    </w:rPr>
  </w:style>
  <w:style w:type="character" w:customStyle="1" w:styleId="30">
    <w:name w:val="Заголовок 3 Знак"/>
    <w:basedOn w:val="a0"/>
    <w:link w:val="3"/>
    <w:rsid w:val="00C54A88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C54A88"/>
    <w:rPr>
      <w:sz w:val="32"/>
      <w:lang w:eastAsia="ru-RU"/>
    </w:rPr>
  </w:style>
  <w:style w:type="character" w:customStyle="1" w:styleId="60">
    <w:name w:val="Заголовок 6 Знак"/>
    <w:basedOn w:val="a0"/>
    <w:link w:val="6"/>
    <w:rsid w:val="00C54A88"/>
    <w:rPr>
      <w:sz w:val="28"/>
      <w:lang w:eastAsia="ru-RU"/>
    </w:rPr>
  </w:style>
  <w:style w:type="character" w:customStyle="1" w:styleId="70">
    <w:name w:val="Заголовок 7 Знак"/>
    <w:basedOn w:val="a0"/>
    <w:link w:val="7"/>
    <w:rsid w:val="00C54A88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C54A8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54A88"/>
    <w:rPr>
      <w:rFonts w:cs="Arial"/>
      <w:sz w:val="22"/>
      <w:szCs w:val="22"/>
    </w:rPr>
  </w:style>
  <w:style w:type="character" w:styleId="a3">
    <w:name w:val="Strong"/>
    <w:qFormat/>
    <w:rsid w:val="00C54A88"/>
    <w:rPr>
      <w:b/>
      <w:bCs/>
    </w:rPr>
  </w:style>
  <w:style w:type="character" w:styleId="a4">
    <w:name w:val="Emphasis"/>
    <w:uiPriority w:val="20"/>
    <w:qFormat/>
    <w:rsid w:val="00C54A88"/>
    <w:rPr>
      <w:i/>
      <w:iCs/>
    </w:rPr>
  </w:style>
  <w:style w:type="paragraph" w:styleId="a5">
    <w:name w:val="No Spacing"/>
    <w:link w:val="a6"/>
    <w:uiPriority w:val="1"/>
    <w:qFormat/>
    <w:rsid w:val="00C54A88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rsid w:val="00C54A88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54A88"/>
    <w:pPr>
      <w:ind w:left="708"/>
    </w:pPr>
  </w:style>
  <w:style w:type="table" w:styleId="a8">
    <w:name w:val="Table Grid"/>
    <w:basedOn w:val="a1"/>
    <w:uiPriority w:val="59"/>
    <w:rsid w:val="006B0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0A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08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088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39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0871241">
              <w:marLeft w:val="0"/>
              <w:marRight w:val="0"/>
              <w:marTop w:val="285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720763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69436511">
                      <w:marLeft w:val="0"/>
                      <w:marRight w:val="-18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86406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3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Адриановский Вадим Иннович</dc:creator>
  <cp:keywords/>
  <dc:description/>
  <cp:lastModifiedBy>Устюгова Татьяна Сергеевна</cp:lastModifiedBy>
  <cp:revision>5</cp:revision>
  <cp:lastPrinted>2018-05-30T03:52:00Z</cp:lastPrinted>
  <dcterms:created xsi:type="dcterms:W3CDTF">2018-06-01T06:26:00Z</dcterms:created>
  <dcterms:modified xsi:type="dcterms:W3CDTF">2018-06-01T06:27:00Z</dcterms:modified>
</cp:coreProperties>
</file>