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0A" w:rsidRPr="00471A0A" w:rsidRDefault="00471A0A" w:rsidP="00471A0A">
      <w:pPr>
        <w:ind w:firstLine="720"/>
        <w:jc w:val="center"/>
        <w:rPr>
          <w:b/>
          <w:sz w:val="28"/>
          <w:szCs w:val="28"/>
        </w:rPr>
      </w:pPr>
      <w:r w:rsidRPr="00471A0A">
        <w:rPr>
          <w:b/>
          <w:sz w:val="28"/>
          <w:szCs w:val="28"/>
        </w:rPr>
        <w:t>Информационно-методические и нормативно-методические документы, подготовленные в 201</w:t>
      </w:r>
      <w:r w:rsidR="0075089A">
        <w:rPr>
          <w:b/>
          <w:sz w:val="28"/>
          <w:szCs w:val="28"/>
        </w:rPr>
        <w:t>2</w:t>
      </w:r>
      <w:bookmarkStart w:id="0" w:name="_GoBack"/>
      <w:bookmarkEnd w:id="0"/>
      <w:r w:rsidRPr="00471A0A">
        <w:rPr>
          <w:b/>
          <w:sz w:val="28"/>
          <w:szCs w:val="28"/>
        </w:rPr>
        <w:t xml:space="preserve"> г.</w:t>
      </w:r>
    </w:p>
    <w:p w:rsidR="00471A0A" w:rsidRPr="00471A0A" w:rsidRDefault="00471A0A" w:rsidP="00471A0A">
      <w:pPr>
        <w:ind w:firstLine="720"/>
        <w:jc w:val="both"/>
        <w:rPr>
          <w:b/>
          <w:sz w:val="28"/>
          <w:szCs w:val="28"/>
        </w:rPr>
      </w:pPr>
    </w:p>
    <w:p w:rsidR="00471A0A" w:rsidRPr="00471A0A" w:rsidRDefault="00471A0A" w:rsidP="00471A0A">
      <w:pPr>
        <w:autoSpaceDE/>
        <w:autoSpaceDN/>
        <w:ind w:firstLine="720"/>
        <w:jc w:val="both"/>
        <w:rPr>
          <w:sz w:val="28"/>
          <w:szCs w:val="28"/>
          <w:u w:val="single"/>
        </w:rPr>
      </w:pPr>
      <w:r w:rsidRPr="00471A0A">
        <w:rPr>
          <w:sz w:val="28"/>
          <w:szCs w:val="28"/>
          <w:u w:val="single"/>
        </w:rPr>
        <w:t>Федеральный уровень:</w:t>
      </w:r>
    </w:p>
    <w:p w:rsidR="00471A0A" w:rsidRPr="00625684" w:rsidRDefault="00625684" w:rsidP="00471A0A">
      <w:pPr>
        <w:pStyle w:val="a3"/>
        <w:numPr>
          <w:ilvl w:val="0"/>
          <w:numId w:val="2"/>
        </w:numPr>
        <w:autoSpaceDE/>
        <w:autoSpaceDN/>
        <w:ind w:left="709" w:firstLine="0"/>
        <w:jc w:val="both"/>
        <w:rPr>
          <w:sz w:val="28"/>
          <w:szCs w:val="28"/>
        </w:rPr>
      </w:pPr>
      <w:r w:rsidRPr="00471A0A">
        <w:rPr>
          <w:bCs/>
          <w:sz w:val="28"/>
          <w:szCs w:val="28"/>
        </w:rPr>
        <w:t xml:space="preserve">Методические рекомендации «Управление риском для здоровья беременных женщин и новорожденных, проживающих в зонах техногенного загрязнения с помощью </w:t>
      </w:r>
      <w:proofErr w:type="spellStart"/>
      <w:r w:rsidRPr="00471A0A">
        <w:rPr>
          <w:bCs/>
          <w:sz w:val="28"/>
          <w:szCs w:val="28"/>
        </w:rPr>
        <w:t>биопрофилактики</w:t>
      </w:r>
      <w:proofErr w:type="spellEnd"/>
      <w:r w:rsidRPr="00471A0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625684" w:rsidRDefault="00625684" w:rsidP="00471A0A">
      <w:pPr>
        <w:pStyle w:val="a3"/>
        <w:numPr>
          <w:ilvl w:val="0"/>
          <w:numId w:val="2"/>
        </w:numPr>
        <w:autoSpaceDE/>
        <w:autoSpaceDN/>
        <w:ind w:left="709" w:firstLine="0"/>
        <w:jc w:val="both"/>
        <w:rPr>
          <w:sz w:val="28"/>
          <w:szCs w:val="28"/>
        </w:rPr>
      </w:pPr>
      <w:r w:rsidRPr="00471A0A">
        <w:rPr>
          <w:sz w:val="28"/>
          <w:szCs w:val="28"/>
        </w:rPr>
        <w:t>Методические рекомендации «Оценка риска и ущерба от климатических изменений, влияющих на повышение уровня заболеваемости и смертности в группах населения повышенного риска»</w:t>
      </w:r>
      <w:r>
        <w:rPr>
          <w:sz w:val="28"/>
          <w:szCs w:val="28"/>
        </w:rPr>
        <w:t>;</w:t>
      </w:r>
    </w:p>
    <w:p w:rsidR="00625684" w:rsidRDefault="00625684" w:rsidP="00471A0A">
      <w:pPr>
        <w:pStyle w:val="a3"/>
        <w:numPr>
          <w:ilvl w:val="0"/>
          <w:numId w:val="2"/>
        </w:numPr>
        <w:autoSpaceDE/>
        <w:autoSpaceDN/>
        <w:ind w:left="709" w:firstLine="0"/>
        <w:jc w:val="both"/>
        <w:rPr>
          <w:sz w:val="28"/>
          <w:szCs w:val="28"/>
        </w:rPr>
      </w:pPr>
      <w:r w:rsidRPr="00471A0A">
        <w:rPr>
          <w:sz w:val="28"/>
          <w:szCs w:val="28"/>
        </w:rPr>
        <w:t xml:space="preserve">Методические рекомендации «Оценка и управление аэрогенным профессиональным риском при воздействии </w:t>
      </w:r>
      <w:proofErr w:type="spellStart"/>
      <w:r w:rsidRPr="00471A0A">
        <w:rPr>
          <w:sz w:val="28"/>
          <w:szCs w:val="28"/>
        </w:rPr>
        <w:t>пылей</w:t>
      </w:r>
      <w:proofErr w:type="spellEnd"/>
      <w:r w:rsidRPr="00471A0A">
        <w:rPr>
          <w:sz w:val="28"/>
          <w:szCs w:val="28"/>
        </w:rPr>
        <w:t xml:space="preserve"> бокситов»</w:t>
      </w:r>
      <w:r>
        <w:rPr>
          <w:sz w:val="28"/>
          <w:szCs w:val="28"/>
        </w:rPr>
        <w:t>;</w:t>
      </w:r>
    </w:p>
    <w:p w:rsidR="00625684" w:rsidRDefault="00625684" w:rsidP="00471A0A">
      <w:pPr>
        <w:pStyle w:val="a3"/>
        <w:numPr>
          <w:ilvl w:val="0"/>
          <w:numId w:val="2"/>
        </w:numPr>
        <w:autoSpaceDE/>
        <w:autoSpaceDN/>
        <w:ind w:left="709" w:firstLine="0"/>
        <w:jc w:val="both"/>
        <w:rPr>
          <w:sz w:val="28"/>
          <w:szCs w:val="28"/>
        </w:rPr>
      </w:pPr>
      <w:r w:rsidRPr="00471A0A">
        <w:rPr>
          <w:sz w:val="28"/>
          <w:szCs w:val="28"/>
        </w:rPr>
        <w:t xml:space="preserve">Методические рекомендации «Методические рекомендации к анализу </w:t>
      </w:r>
      <w:proofErr w:type="spellStart"/>
      <w:r w:rsidRPr="00471A0A">
        <w:rPr>
          <w:sz w:val="28"/>
          <w:szCs w:val="28"/>
        </w:rPr>
        <w:t>многосредового</w:t>
      </w:r>
      <w:proofErr w:type="spellEnd"/>
      <w:r w:rsidRPr="00471A0A">
        <w:rPr>
          <w:sz w:val="28"/>
          <w:szCs w:val="28"/>
        </w:rPr>
        <w:t xml:space="preserve"> химического риска здоровью населения для обоснования мер по обеспечению химической безопасности»</w:t>
      </w:r>
      <w:r>
        <w:rPr>
          <w:sz w:val="28"/>
          <w:szCs w:val="28"/>
        </w:rPr>
        <w:t>;</w:t>
      </w:r>
    </w:p>
    <w:p w:rsidR="00625684" w:rsidRDefault="00625684" w:rsidP="00471A0A">
      <w:pPr>
        <w:pStyle w:val="a3"/>
        <w:numPr>
          <w:ilvl w:val="0"/>
          <w:numId w:val="2"/>
        </w:numPr>
        <w:autoSpaceDE/>
        <w:autoSpaceDN/>
        <w:ind w:left="709" w:firstLine="0"/>
        <w:jc w:val="both"/>
        <w:rPr>
          <w:sz w:val="28"/>
          <w:szCs w:val="28"/>
        </w:rPr>
      </w:pPr>
      <w:r w:rsidRPr="00471A0A">
        <w:rPr>
          <w:sz w:val="28"/>
          <w:szCs w:val="28"/>
        </w:rPr>
        <w:t>Методические рекомендации «Расчёт содержания органического вещества в донных отложениях – лечебных грязях минерализованных озёр»</w:t>
      </w:r>
      <w:r>
        <w:rPr>
          <w:sz w:val="28"/>
          <w:szCs w:val="28"/>
        </w:rPr>
        <w:t>;</w:t>
      </w:r>
    </w:p>
    <w:p w:rsidR="00625684" w:rsidRPr="00274345" w:rsidRDefault="00625684" w:rsidP="00471A0A">
      <w:pPr>
        <w:pStyle w:val="a3"/>
        <w:numPr>
          <w:ilvl w:val="0"/>
          <w:numId w:val="2"/>
        </w:numPr>
        <w:autoSpaceDE/>
        <w:autoSpaceDN/>
        <w:ind w:left="709" w:firstLine="0"/>
        <w:jc w:val="both"/>
        <w:rPr>
          <w:sz w:val="28"/>
          <w:szCs w:val="28"/>
        </w:rPr>
      </w:pPr>
      <w:r w:rsidRPr="00274345">
        <w:rPr>
          <w:sz w:val="28"/>
          <w:szCs w:val="28"/>
        </w:rPr>
        <w:t>Информационно-методическое письмо «Оценка влияния социально-экономических факторов на состояние здоровья населения промышленно развитых городов»</w:t>
      </w:r>
      <w:r w:rsidR="00274345">
        <w:rPr>
          <w:sz w:val="28"/>
          <w:szCs w:val="28"/>
        </w:rPr>
        <w:t>.</w:t>
      </w:r>
    </w:p>
    <w:sectPr w:rsidR="00625684" w:rsidRPr="0027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AFD"/>
    <w:multiLevelType w:val="singleLevel"/>
    <w:tmpl w:val="2598BE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3943D8"/>
    <w:multiLevelType w:val="hybridMultilevel"/>
    <w:tmpl w:val="E06662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5"/>
    <w:rsid w:val="00274345"/>
    <w:rsid w:val="00471A0A"/>
    <w:rsid w:val="004B48D1"/>
    <w:rsid w:val="00625684"/>
    <w:rsid w:val="0075089A"/>
    <w:rsid w:val="009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867</Characters>
  <Application>Microsoft Office Word</Application>
  <DocSecurity>0</DocSecurity>
  <Lines>7</Lines>
  <Paragraphs>2</Paragraphs>
  <ScaleCrop>false</ScaleCrop>
  <Company>ЕМНЦ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Татьяна Сергеевна (USTYUGOVA - ustyugova)</dc:creator>
  <cp:keywords/>
  <dc:description/>
  <cp:lastModifiedBy>Устюгова Татьяна Сергеевна (USTYUGOVA - ustyugova)</cp:lastModifiedBy>
  <cp:revision>5</cp:revision>
  <dcterms:created xsi:type="dcterms:W3CDTF">2014-05-29T09:56:00Z</dcterms:created>
  <dcterms:modified xsi:type="dcterms:W3CDTF">2014-05-29T10:10:00Z</dcterms:modified>
</cp:coreProperties>
</file>